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9933" w14:textId="3BE4F793" w:rsidR="00D21D32" w:rsidRDefault="00D21D32" w:rsidP="00CE011B">
      <w:pPr>
        <w:pStyle w:val="BodyText"/>
        <w:spacing w:before="90" w:line="264" w:lineRule="auto"/>
        <w:ind w:right="7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9FA957F" wp14:editId="7D4613D5">
            <wp:extent cx="819150" cy="1181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F2EC4" w14:textId="18A2B7F9" w:rsidR="002B5DD1" w:rsidRPr="007E6821" w:rsidRDefault="00CA7025" w:rsidP="00CE011B">
      <w:pPr>
        <w:pStyle w:val="BodyText"/>
        <w:spacing w:before="90" w:line="264" w:lineRule="auto"/>
        <w:ind w:right="7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Project </w:t>
      </w:r>
      <w:r w:rsidR="00936573">
        <w:rPr>
          <w:rFonts w:asciiTheme="minorHAnsi" w:hAnsiTheme="minorHAnsi" w:cstheme="minorHAnsi"/>
          <w:b/>
          <w:bCs/>
          <w:sz w:val="28"/>
          <w:szCs w:val="28"/>
        </w:rPr>
        <w:t xml:space="preserve">Manager - </w:t>
      </w:r>
      <w:r w:rsidR="00710F37">
        <w:rPr>
          <w:rFonts w:asciiTheme="minorHAnsi" w:hAnsiTheme="minorHAnsi" w:cstheme="minorHAnsi"/>
          <w:b/>
          <w:bCs/>
          <w:sz w:val="28"/>
          <w:szCs w:val="28"/>
        </w:rPr>
        <w:t>RTO</w:t>
      </w:r>
    </w:p>
    <w:p w14:paraId="1397F817" w14:textId="5F43BA12" w:rsidR="00CA7025" w:rsidRPr="00CE011B" w:rsidRDefault="00CA7025" w:rsidP="00CA7025">
      <w:pPr>
        <w:pStyle w:val="BodyText"/>
        <w:spacing w:before="90" w:line="264" w:lineRule="auto"/>
        <w:ind w:right="79"/>
        <w:rPr>
          <w:rFonts w:asciiTheme="minorHAnsi" w:hAnsiTheme="minorHAnsi" w:cstheme="minorHAnsi"/>
          <w:sz w:val="28"/>
          <w:szCs w:val="28"/>
        </w:rPr>
      </w:pPr>
      <w:r w:rsidRPr="00CE011B">
        <w:rPr>
          <w:rFonts w:asciiTheme="minorHAnsi" w:hAnsiTheme="minorHAnsi" w:cstheme="minorHAnsi"/>
          <w:sz w:val="28"/>
          <w:szCs w:val="28"/>
        </w:rPr>
        <w:t xml:space="preserve">We are hiring!  The Region of Durham is seeking a </w:t>
      </w:r>
      <w:r>
        <w:rPr>
          <w:rFonts w:asciiTheme="minorHAnsi" w:hAnsiTheme="minorHAnsi" w:cstheme="minorHAnsi"/>
          <w:sz w:val="28"/>
          <w:szCs w:val="28"/>
        </w:rPr>
        <w:t xml:space="preserve">Project </w:t>
      </w:r>
      <w:r w:rsidRPr="00CE011B">
        <w:rPr>
          <w:rFonts w:asciiTheme="minorHAnsi" w:hAnsiTheme="minorHAnsi" w:cstheme="minorHAnsi"/>
          <w:sz w:val="28"/>
          <w:szCs w:val="28"/>
        </w:rPr>
        <w:t xml:space="preserve">Manager </w:t>
      </w:r>
      <w:r>
        <w:rPr>
          <w:rFonts w:asciiTheme="minorHAnsi" w:hAnsiTheme="minorHAnsi" w:cstheme="minorHAnsi"/>
          <w:sz w:val="28"/>
          <w:szCs w:val="28"/>
        </w:rPr>
        <w:t xml:space="preserve">in </w:t>
      </w:r>
      <w:r w:rsidRPr="00CE011B">
        <w:rPr>
          <w:rFonts w:asciiTheme="minorHAnsi" w:hAnsiTheme="minorHAnsi" w:cstheme="minorHAnsi"/>
          <w:sz w:val="28"/>
          <w:szCs w:val="28"/>
        </w:rPr>
        <w:t>the Rapid Transit Office</w:t>
      </w:r>
      <w:r>
        <w:rPr>
          <w:rFonts w:asciiTheme="minorHAnsi" w:hAnsiTheme="minorHAnsi" w:cstheme="minorHAnsi"/>
          <w:sz w:val="28"/>
          <w:szCs w:val="28"/>
        </w:rPr>
        <w:t xml:space="preserve"> (RTO)</w:t>
      </w:r>
      <w:r w:rsidRPr="00CE011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81539B6" w14:textId="77777777" w:rsidR="00CA7025" w:rsidRPr="00CE011B" w:rsidRDefault="00CA7025" w:rsidP="00CA7025">
      <w:pPr>
        <w:pStyle w:val="BodyText"/>
        <w:spacing w:before="90" w:line="264" w:lineRule="auto"/>
        <w:ind w:right="79"/>
        <w:rPr>
          <w:rFonts w:asciiTheme="minorHAnsi" w:hAnsiTheme="minorHAnsi" w:cstheme="minorHAnsi"/>
          <w:sz w:val="28"/>
          <w:szCs w:val="28"/>
        </w:rPr>
      </w:pPr>
      <w:r w:rsidRPr="00CE011B">
        <w:rPr>
          <w:rFonts w:asciiTheme="minorHAnsi" w:hAnsiTheme="minorHAnsi" w:cstheme="minorHAnsi"/>
          <w:sz w:val="28"/>
          <w:szCs w:val="28"/>
        </w:rPr>
        <w:t>The Region of Durham is the fastest growing area in the Greater Golden Horseshoe</w:t>
      </w:r>
      <w:r>
        <w:rPr>
          <w:rFonts w:asciiTheme="minorHAnsi" w:hAnsiTheme="minorHAnsi" w:cstheme="minorHAnsi"/>
          <w:sz w:val="28"/>
          <w:szCs w:val="28"/>
        </w:rPr>
        <w:t>. P</w:t>
      </w:r>
      <w:r w:rsidRPr="00CE011B">
        <w:rPr>
          <w:rFonts w:asciiTheme="minorHAnsi" w:hAnsiTheme="minorHAnsi" w:cstheme="minorHAnsi"/>
          <w:sz w:val="28"/>
          <w:szCs w:val="28"/>
        </w:rPr>
        <w:t>opulation is forecasted to grow by 79% by 2041 compared to 2016</w:t>
      </w:r>
      <w:r>
        <w:rPr>
          <w:rFonts w:asciiTheme="minorHAnsi" w:hAnsiTheme="minorHAnsi" w:cstheme="minorHAnsi"/>
          <w:sz w:val="28"/>
          <w:szCs w:val="28"/>
        </w:rPr>
        <w:t>. T</w:t>
      </w:r>
      <w:r w:rsidRPr="00CE011B">
        <w:rPr>
          <w:rFonts w:asciiTheme="minorHAnsi" w:hAnsiTheme="minorHAnsi" w:cstheme="minorHAnsi"/>
          <w:sz w:val="28"/>
          <w:szCs w:val="28"/>
        </w:rPr>
        <w:t>he Region understand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CE011B">
        <w:rPr>
          <w:rFonts w:asciiTheme="minorHAnsi" w:hAnsiTheme="minorHAnsi" w:cstheme="minorHAnsi"/>
          <w:sz w:val="28"/>
          <w:szCs w:val="28"/>
        </w:rPr>
        <w:t xml:space="preserve"> Rapid Transit is key to accommodate this </w:t>
      </w:r>
      <w:proofErr w:type="gramStart"/>
      <w:r w:rsidRPr="00CE011B">
        <w:rPr>
          <w:rFonts w:asciiTheme="minorHAnsi" w:hAnsiTheme="minorHAnsi" w:cstheme="minorHAnsi"/>
          <w:sz w:val="28"/>
          <w:szCs w:val="28"/>
        </w:rPr>
        <w:t xml:space="preserve">growth, </w:t>
      </w:r>
      <w:r>
        <w:rPr>
          <w:rFonts w:asciiTheme="minorHAnsi" w:hAnsiTheme="minorHAnsi" w:cstheme="minorHAnsi"/>
          <w:sz w:val="28"/>
          <w:szCs w:val="28"/>
        </w:rPr>
        <w:t>and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connects people to opportunities in a sustainable way. We welcome you to become a part of the transformation happening in the Region!</w:t>
      </w:r>
    </w:p>
    <w:p w14:paraId="0EEC5076" w14:textId="44461D8E" w:rsidR="00CA7025" w:rsidRDefault="00CA7025" w:rsidP="00CA7025">
      <w:pPr>
        <w:pStyle w:val="BodyText"/>
        <w:spacing w:before="90" w:line="264" w:lineRule="auto"/>
        <w:ind w:right="7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As the Project Manager RTO, you will </w:t>
      </w:r>
      <w:r w:rsidRPr="00110910">
        <w:rPr>
          <w:rFonts w:asciiTheme="minorHAnsi" w:hAnsiTheme="minorHAnsi" w:cstheme="minorHAnsi"/>
          <w:sz w:val="28"/>
          <w:szCs w:val="28"/>
        </w:rPr>
        <w:t>be responsible to coordinate and lead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10910">
        <w:rPr>
          <w:rFonts w:asciiTheme="minorHAnsi" w:hAnsiTheme="minorHAnsi" w:cstheme="minorHAnsi"/>
          <w:sz w:val="28"/>
          <w:szCs w:val="28"/>
        </w:rPr>
        <w:t>delivery of rapid transit/Regional road projects, in a manner that recognizes the role of rapid transit as a component of sustainable transit options, and the positive impact it has on the quality of life for the Regional community.</w:t>
      </w:r>
      <w:r w:rsidRPr="00CE011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595DBFC" w14:textId="11253E86" w:rsidR="00D21D32" w:rsidRPr="00D21D32" w:rsidRDefault="00CA7025" w:rsidP="00D21D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With a mandate to deliver projects on time and on budget, you</w:t>
      </w:r>
      <w:r w:rsidR="0025099D">
        <w:rPr>
          <w:rFonts w:cstheme="minorHAnsi"/>
          <w:sz w:val="28"/>
          <w:szCs w:val="28"/>
        </w:rPr>
        <w:t xml:space="preserve"> have extensive </w:t>
      </w:r>
      <w:r>
        <w:rPr>
          <w:rFonts w:cstheme="minorHAnsi"/>
          <w:sz w:val="28"/>
          <w:szCs w:val="28"/>
        </w:rPr>
        <w:t xml:space="preserve">experience in the planning and delivery of Rapid Transit </w:t>
      </w:r>
      <w:r w:rsidR="006E0B08">
        <w:rPr>
          <w:rFonts w:cstheme="minorHAnsi"/>
          <w:sz w:val="28"/>
          <w:szCs w:val="28"/>
        </w:rPr>
        <w:t xml:space="preserve">or Regional road </w:t>
      </w:r>
      <w:r>
        <w:rPr>
          <w:rFonts w:cstheme="minorHAnsi"/>
          <w:sz w:val="28"/>
          <w:szCs w:val="28"/>
        </w:rPr>
        <w:t xml:space="preserve">projects. </w:t>
      </w:r>
      <w:r w:rsidRPr="0053358F">
        <w:rPr>
          <w:rFonts w:cstheme="minorHAnsi"/>
          <w:sz w:val="28"/>
          <w:szCs w:val="28"/>
        </w:rPr>
        <w:t xml:space="preserve">Operating in a Regional municipal environment you are a collaborative leader, understand how municipal projects are </w:t>
      </w:r>
      <w:r w:rsidR="006E0B08" w:rsidRPr="0053358F">
        <w:rPr>
          <w:rFonts w:cstheme="minorHAnsi"/>
          <w:sz w:val="28"/>
          <w:szCs w:val="28"/>
        </w:rPr>
        <w:t xml:space="preserve">planned </w:t>
      </w:r>
      <w:r w:rsidRPr="0053358F">
        <w:rPr>
          <w:rFonts w:cstheme="minorHAnsi"/>
          <w:sz w:val="28"/>
          <w:szCs w:val="28"/>
        </w:rPr>
        <w:t>and advanced, and understand the complex stakeholder environment in which Regional projects are delivered. Dedication to visioning, project management and delivery of roads and transit capital projects, is a key asset you will bring to the organization</w:t>
      </w:r>
      <w:r w:rsidR="00D21D32">
        <w:rPr>
          <w:rFonts w:cstheme="minorHAnsi"/>
          <w:sz w:val="28"/>
          <w:szCs w:val="28"/>
        </w:rPr>
        <w:t xml:space="preserve"> </w:t>
      </w:r>
      <w:r w:rsidR="00D21D32" w:rsidRPr="00D21D32">
        <w:rPr>
          <w:rFonts w:cstheme="minorHAnsi"/>
          <w:sz w:val="28"/>
          <w:szCs w:val="28"/>
        </w:rPr>
        <w:t>https://bit.ly/2S1TJJ4</w:t>
      </w:r>
    </w:p>
    <w:sectPr w:rsidR="00D21D32" w:rsidRPr="00D21D32" w:rsidSect="00E07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25126"/>
    <w:multiLevelType w:val="hybridMultilevel"/>
    <w:tmpl w:val="E1C02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A1"/>
    <w:rsid w:val="00110910"/>
    <w:rsid w:val="0025099D"/>
    <w:rsid w:val="00252077"/>
    <w:rsid w:val="002B5DD1"/>
    <w:rsid w:val="00335A33"/>
    <w:rsid w:val="003629C3"/>
    <w:rsid w:val="00486AA1"/>
    <w:rsid w:val="004F6F63"/>
    <w:rsid w:val="0051615C"/>
    <w:rsid w:val="0053358F"/>
    <w:rsid w:val="0058215E"/>
    <w:rsid w:val="005C6C20"/>
    <w:rsid w:val="00645C9B"/>
    <w:rsid w:val="00670D42"/>
    <w:rsid w:val="006E0B08"/>
    <w:rsid w:val="00710F37"/>
    <w:rsid w:val="007E6821"/>
    <w:rsid w:val="008769A5"/>
    <w:rsid w:val="008D4AA4"/>
    <w:rsid w:val="00936573"/>
    <w:rsid w:val="00A61F94"/>
    <w:rsid w:val="00A64FCF"/>
    <w:rsid w:val="00BA5031"/>
    <w:rsid w:val="00BD3003"/>
    <w:rsid w:val="00C53A7B"/>
    <w:rsid w:val="00C60D62"/>
    <w:rsid w:val="00CA7025"/>
    <w:rsid w:val="00CE011B"/>
    <w:rsid w:val="00D21D32"/>
    <w:rsid w:val="00DA04A8"/>
    <w:rsid w:val="00E0754B"/>
    <w:rsid w:val="00F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8B2C"/>
  <w15:docId w15:val="{6C727503-319E-4B5B-B901-4CC14AD1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6A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6AA1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A04A8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Huinink</dc:creator>
  <cp:lastModifiedBy>Emily McKay</cp:lastModifiedBy>
  <cp:revision>4</cp:revision>
  <dcterms:created xsi:type="dcterms:W3CDTF">2021-05-31T14:28:00Z</dcterms:created>
  <dcterms:modified xsi:type="dcterms:W3CDTF">2021-06-01T18:32:00Z</dcterms:modified>
</cp:coreProperties>
</file>