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73125" w14:textId="77777777" w:rsidR="00577868" w:rsidRPr="00F36D8F" w:rsidRDefault="00577868" w:rsidP="00F36D8F">
      <w:pPr>
        <w:ind w:left="851" w:right="992"/>
        <w:jc w:val="both"/>
        <w:rPr>
          <w:rFonts w:ascii="Arial" w:hAnsi="Arial" w:cs="Arial"/>
        </w:rPr>
      </w:pPr>
      <w:r w:rsidRPr="00F36D8F">
        <w:rPr>
          <w:rFonts w:ascii="Arial" w:hAnsi="Arial" w:cs="Arial"/>
          <w:b/>
        </w:rPr>
        <w:t>JOB TITLE:</w:t>
      </w:r>
      <w:r w:rsidR="00450855" w:rsidRPr="00F36D8F">
        <w:rPr>
          <w:rFonts w:ascii="Arial" w:hAnsi="Arial" w:cs="Arial"/>
          <w:b/>
        </w:rPr>
        <w:t xml:space="preserve">  </w:t>
      </w:r>
      <w:r w:rsidR="00441A51" w:rsidRPr="00441A51">
        <w:rPr>
          <w:rFonts w:ascii="Arial" w:hAnsi="Arial" w:cs="Arial"/>
        </w:rPr>
        <w:t>SUPERVISOR, SERVICE DELIVERY</w:t>
      </w:r>
    </w:p>
    <w:p w14:paraId="20954803" w14:textId="77777777" w:rsidR="00577868" w:rsidRPr="00F36D8F" w:rsidRDefault="00577868" w:rsidP="00F36D8F">
      <w:pPr>
        <w:ind w:left="851" w:right="992"/>
        <w:jc w:val="both"/>
        <w:rPr>
          <w:rFonts w:ascii="Arial" w:hAnsi="Arial" w:cs="Arial"/>
        </w:rPr>
      </w:pPr>
      <w:r w:rsidRPr="00F36D8F">
        <w:rPr>
          <w:rFonts w:ascii="Arial" w:hAnsi="Arial" w:cs="Arial"/>
          <w:b/>
        </w:rPr>
        <w:t>DEPARTMENT:</w:t>
      </w:r>
      <w:r w:rsidR="00450855" w:rsidRPr="00F36D8F">
        <w:rPr>
          <w:rFonts w:ascii="Arial" w:hAnsi="Arial" w:cs="Arial"/>
          <w:b/>
        </w:rPr>
        <w:t xml:space="preserve">  </w:t>
      </w:r>
      <w:r w:rsidR="00441A51">
        <w:rPr>
          <w:rFonts w:ascii="Arial" w:hAnsi="Arial" w:cs="Arial"/>
        </w:rPr>
        <w:t>TRANSIT</w:t>
      </w:r>
    </w:p>
    <w:p w14:paraId="19F86054" w14:textId="77777777" w:rsidR="00577868" w:rsidRPr="00F36D8F" w:rsidRDefault="00577868" w:rsidP="00F36D8F">
      <w:pPr>
        <w:ind w:left="851" w:right="992"/>
        <w:jc w:val="both"/>
        <w:rPr>
          <w:rFonts w:ascii="Arial" w:hAnsi="Arial" w:cs="Arial"/>
        </w:rPr>
      </w:pPr>
      <w:r w:rsidRPr="00F36D8F">
        <w:rPr>
          <w:rFonts w:ascii="Arial" w:hAnsi="Arial" w:cs="Arial"/>
          <w:b/>
        </w:rPr>
        <w:t>POSTING NUMBER:</w:t>
      </w:r>
      <w:r w:rsidR="00450855" w:rsidRPr="00F36D8F">
        <w:rPr>
          <w:rFonts w:ascii="Arial" w:hAnsi="Arial" w:cs="Arial"/>
          <w:b/>
        </w:rPr>
        <w:t xml:space="preserve">  </w:t>
      </w:r>
      <w:r w:rsidR="00E430F0" w:rsidRPr="00E430F0">
        <w:rPr>
          <w:rFonts w:ascii="Arial" w:hAnsi="Arial" w:cs="Arial"/>
        </w:rPr>
        <w:t>104</w:t>
      </w:r>
      <w:r w:rsidR="00E430F0">
        <w:rPr>
          <w:rFonts w:ascii="Arial" w:hAnsi="Arial" w:cs="Arial"/>
        </w:rPr>
        <w:t>252</w:t>
      </w:r>
      <w:r w:rsidR="00E430F0" w:rsidRPr="00E430F0">
        <w:rPr>
          <w:rFonts w:ascii="Arial" w:hAnsi="Arial" w:cs="Arial"/>
        </w:rPr>
        <w:t xml:space="preserve">                                           </w:t>
      </w:r>
    </w:p>
    <w:p w14:paraId="689423B2" w14:textId="77777777" w:rsidR="00577868" w:rsidRPr="00F36D8F" w:rsidRDefault="00577868" w:rsidP="00F36D8F">
      <w:pPr>
        <w:ind w:left="851" w:right="992"/>
        <w:jc w:val="both"/>
        <w:rPr>
          <w:rFonts w:ascii="Arial" w:hAnsi="Arial" w:cs="Arial"/>
        </w:rPr>
      </w:pPr>
      <w:r w:rsidRPr="00F36D8F">
        <w:rPr>
          <w:rFonts w:ascii="Arial" w:hAnsi="Arial" w:cs="Arial"/>
          <w:b/>
        </w:rPr>
        <w:t>NUMBER OF POSITIONS:</w:t>
      </w:r>
      <w:r w:rsidR="00450855" w:rsidRPr="00F36D8F">
        <w:rPr>
          <w:rFonts w:ascii="Arial" w:hAnsi="Arial" w:cs="Arial"/>
          <w:b/>
        </w:rPr>
        <w:t xml:space="preserve">  </w:t>
      </w:r>
      <w:r w:rsidR="00441A51">
        <w:rPr>
          <w:rFonts w:ascii="Arial" w:hAnsi="Arial" w:cs="Arial"/>
        </w:rPr>
        <w:t>2</w:t>
      </w:r>
    </w:p>
    <w:p w14:paraId="162A51D0" w14:textId="77777777" w:rsidR="00577868" w:rsidRPr="00F36D8F" w:rsidRDefault="00577868" w:rsidP="00F36D8F">
      <w:pPr>
        <w:ind w:left="851" w:right="992"/>
        <w:jc w:val="both"/>
        <w:rPr>
          <w:rFonts w:ascii="Arial" w:hAnsi="Arial" w:cs="Arial"/>
        </w:rPr>
      </w:pPr>
      <w:r w:rsidRPr="00F36D8F">
        <w:rPr>
          <w:rFonts w:ascii="Arial" w:hAnsi="Arial" w:cs="Arial"/>
          <w:b/>
        </w:rPr>
        <w:t xml:space="preserve">JOB </w:t>
      </w:r>
      <w:r w:rsidR="0011279F" w:rsidRPr="00F36D8F">
        <w:rPr>
          <w:rFonts w:ascii="Arial" w:hAnsi="Arial" w:cs="Arial"/>
          <w:b/>
        </w:rPr>
        <w:t xml:space="preserve">STATUS </w:t>
      </w:r>
      <w:r w:rsidRPr="00F36D8F">
        <w:rPr>
          <w:rFonts w:ascii="Arial" w:hAnsi="Arial" w:cs="Arial"/>
          <w:b/>
        </w:rPr>
        <w:t>&amp; DURATION:</w:t>
      </w:r>
      <w:r w:rsidR="00450855" w:rsidRPr="00F36D8F">
        <w:rPr>
          <w:rFonts w:ascii="Arial" w:hAnsi="Arial" w:cs="Arial"/>
          <w:b/>
        </w:rPr>
        <w:t xml:space="preserve">  </w:t>
      </w:r>
      <w:r w:rsidR="007A5C05" w:rsidRPr="00F36D8F">
        <w:rPr>
          <w:rFonts w:ascii="Arial" w:hAnsi="Arial" w:cs="Arial"/>
        </w:rPr>
        <w:t>Full Time Perm</w:t>
      </w:r>
      <w:r w:rsidR="0011279F" w:rsidRPr="00F36D8F">
        <w:rPr>
          <w:rFonts w:ascii="Arial" w:hAnsi="Arial" w:cs="Arial"/>
        </w:rPr>
        <w:t>anen</w:t>
      </w:r>
      <w:r w:rsidR="007A5C05" w:rsidRPr="00F36D8F">
        <w:rPr>
          <w:rFonts w:ascii="Arial" w:hAnsi="Arial" w:cs="Arial"/>
        </w:rPr>
        <w:t xml:space="preserve">t </w:t>
      </w:r>
    </w:p>
    <w:p w14:paraId="70914C7C" w14:textId="77777777" w:rsidR="00577868" w:rsidRPr="00F36D8F" w:rsidRDefault="00577868" w:rsidP="00F36D8F">
      <w:pPr>
        <w:ind w:left="851" w:right="992"/>
        <w:jc w:val="both"/>
        <w:rPr>
          <w:rFonts w:ascii="Arial" w:hAnsi="Arial" w:cs="Arial"/>
        </w:rPr>
      </w:pPr>
      <w:r w:rsidRPr="00F36D8F">
        <w:rPr>
          <w:rFonts w:ascii="Arial" w:hAnsi="Arial" w:cs="Arial"/>
          <w:b/>
        </w:rPr>
        <w:t>HOURS OF WORK:</w:t>
      </w:r>
      <w:r w:rsidR="00450855" w:rsidRPr="00F36D8F">
        <w:rPr>
          <w:rFonts w:ascii="Arial" w:hAnsi="Arial" w:cs="Arial"/>
          <w:b/>
        </w:rPr>
        <w:t xml:space="preserve">  </w:t>
      </w:r>
      <w:r w:rsidRPr="00F36D8F">
        <w:rPr>
          <w:rFonts w:ascii="Arial" w:hAnsi="Arial" w:cs="Arial"/>
        </w:rPr>
        <w:t>40</w:t>
      </w:r>
      <w:r w:rsidR="00450855" w:rsidRPr="00F36D8F">
        <w:rPr>
          <w:rFonts w:ascii="Arial" w:hAnsi="Arial" w:cs="Arial"/>
        </w:rPr>
        <w:t xml:space="preserve"> hour </w:t>
      </w:r>
      <w:r w:rsidR="00AF574D" w:rsidRPr="00F36D8F">
        <w:rPr>
          <w:rFonts w:ascii="Arial" w:hAnsi="Arial" w:cs="Arial"/>
        </w:rPr>
        <w:t xml:space="preserve">workweek </w:t>
      </w:r>
      <w:r w:rsidRPr="00F36D8F">
        <w:rPr>
          <w:rFonts w:ascii="Arial" w:hAnsi="Arial" w:cs="Arial"/>
        </w:rPr>
        <w:t xml:space="preserve"> </w:t>
      </w:r>
    </w:p>
    <w:p w14:paraId="11302C88" w14:textId="77777777" w:rsidR="00577868" w:rsidRPr="00F36D8F" w:rsidRDefault="00577868" w:rsidP="00F36D8F">
      <w:pPr>
        <w:ind w:left="851" w:right="992"/>
        <w:jc w:val="both"/>
        <w:rPr>
          <w:rFonts w:ascii="Arial" w:hAnsi="Arial" w:cs="Arial"/>
        </w:rPr>
      </w:pPr>
      <w:r w:rsidRPr="00F36D8F">
        <w:rPr>
          <w:rFonts w:ascii="Arial" w:hAnsi="Arial" w:cs="Arial"/>
          <w:b/>
        </w:rPr>
        <w:t>LOCATION:</w:t>
      </w:r>
      <w:r w:rsidR="00450855" w:rsidRPr="00F36D8F">
        <w:rPr>
          <w:rFonts w:ascii="Arial" w:hAnsi="Arial" w:cs="Arial"/>
          <w:b/>
        </w:rPr>
        <w:t xml:space="preserve">  </w:t>
      </w:r>
      <w:r w:rsidRPr="00F36D8F">
        <w:rPr>
          <w:rFonts w:ascii="Arial" w:hAnsi="Arial" w:cs="Arial"/>
          <w:shd w:val="clear" w:color="auto" w:fill="FFFFFF"/>
        </w:rPr>
        <w:t>Due to Covid-19, some of our offices are working at limited capacity to protect the health and safety of our employees, clients and community. As such, this position will be required to work remotely until further notice. Once working onsite, you will report to</w:t>
      </w:r>
      <w:r w:rsidR="0011279F" w:rsidRPr="00F36D8F">
        <w:rPr>
          <w:rFonts w:ascii="Arial" w:hAnsi="Arial" w:cs="Arial"/>
          <w:shd w:val="clear" w:color="auto" w:fill="FFFFFF"/>
        </w:rPr>
        <w:t xml:space="preserve"> </w:t>
      </w:r>
      <w:r w:rsidR="009675B0" w:rsidRPr="00F36D8F">
        <w:rPr>
          <w:rFonts w:ascii="Arial" w:hAnsi="Arial" w:cs="Arial"/>
          <w:shd w:val="clear" w:color="auto" w:fill="FFFFFF"/>
        </w:rPr>
        <w:t xml:space="preserve">the </w:t>
      </w:r>
      <w:r w:rsidR="0011279F" w:rsidRPr="00F36D8F">
        <w:rPr>
          <w:rFonts w:ascii="Arial" w:hAnsi="Arial" w:cs="Arial"/>
          <w:shd w:val="clear" w:color="auto" w:fill="FFFFFF"/>
        </w:rPr>
        <w:t>location</w:t>
      </w:r>
      <w:r w:rsidR="009675B0" w:rsidRPr="00F36D8F">
        <w:rPr>
          <w:rFonts w:ascii="Arial" w:hAnsi="Arial" w:cs="Arial"/>
          <w:shd w:val="clear" w:color="auto" w:fill="FFFFFF"/>
        </w:rPr>
        <w:t xml:space="preserve"> of</w:t>
      </w:r>
      <w:r w:rsidRPr="00F36D8F">
        <w:rPr>
          <w:rFonts w:ascii="Arial" w:hAnsi="Arial" w:cs="Arial"/>
          <w:shd w:val="clear" w:color="auto" w:fill="FFFFFF"/>
        </w:rPr>
        <w:t xml:space="preserve"> </w:t>
      </w:r>
      <w:r w:rsidR="00441A51">
        <w:rPr>
          <w:rFonts w:ascii="Arial" w:hAnsi="Arial" w:cs="Arial"/>
          <w:shd w:val="clear" w:color="auto" w:fill="FFFFFF"/>
        </w:rPr>
        <w:t>TRANSIT FACILITY</w:t>
      </w:r>
    </w:p>
    <w:p w14:paraId="00291E13" w14:textId="77777777" w:rsidR="00577868" w:rsidRPr="00F36D8F" w:rsidRDefault="00577868" w:rsidP="00F36D8F">
      <w:pPr>
        <w:ind w:left="851" w:right="992"/>
        <w:jc w:val="both"/>
        <w:rPr>
          <w:rFonts w:ascii="Arial" w:hAnsi="Arial" w:cs="Arial"/>
        </w:rPr>
      </w:pPr>
      <w:r w:rsidRPr="00F36D8F">
        <w:rPr>
          <w:rFonts w:ascii="Arial" w:hAnsi="Arial" w:cs="Arial"/>
          <w:b/>
        </w:rPr>
        <w:t>SALARY GRADE:</w:t>
      </w:r>
      <w:r w:rsidR="00450855" w:rsidRPr="00F36D8F">
        <w:rPr>
          <w:rFonts w:ascii="Arial" w:hAnsi="Arial" w:cs="Arial"/>
          <w:b/>
        </w:rPr>
        <w:t xml:space="preserve">  </w:t>
      </w:r>
      <w:r w:rsidR="00441A51">
        <w:rPr>
          <w:rFonts w:ascii="Arial" w:hAnsi="Arial" w:cs="Arial"/>
        </w:rPr>
        <w:t>5</w:t>
      </w:r>
    </w:p>
    <w:p w14:paraId="44736903" w14:textId="77777777" w:rsidR="003533F9" w:rsidRPr="00F36D8F" w:rsidRDefault="00AF574D" w:rsidP="00F36D8F">
      <w:pPr>
        <w:ind w:left="851" w:right="992"/>
        <w:jc w:val="both"/>
        <w:rPr>
          <w:rFonts w:ascii="Arial" w:hAnsi="Arial" w:cs="Arial"/>
        </w:rPr>
      </w:pPr>
      <w:r w:rsidRPr="00F36D8F">
        <w:rPr>
          <w:rFonts w:ascii="Arial" w:hAnsi="Arial" w:cs="Arial"/>
          <w:b/>
        </w:rPr>
        <w:t>HIRING SALARY RANGE:</w:t>
      </w:r>
      <w:r w:rsidR="00450855" w:rsidRPr="00F36D8F">
        <w:rPr>
          <w:rFonts w:ascii="Arial" w:hAnsi="Arial" w:cs="Arial"/>
          <w:b/>
        </w:rPr>
        <w:t xml:space="preserve">  </w:t>
      </w:r>
      <w:r w:rsidR="003533F9" w:rsidRPr="00F36D8F">
        <w:rPr>
          <w:rFonts w:ascii="Arial" w:hAnsi="Arial" w:cs="Arial"/>
        </w:rPr>
        <w:t>$</w:t>
      </w:r>
      <w:r w:rsidR="00E430F0" w:rsidRPr="00E430F0">
        <w:rPr>
          <w:rFonts w:ascii="Arial" w:hAnsi="Arial" w:cs="Arial"/>
        </w:rPr>
        <w:t>81,325.00 - $91,491.00</w:t>
      </w:r>
      <w:r w:rsidR="003533F9" w:rsidRPr="00F36D8F">
        <w:rPr>
          <w:rFonts w:ascii="Arial" w:hAnsi="Arial" w:cs="Arial"/>
        </w:rPr>
        <w:t xml:space="preserve"> per annum </w:t>
      </w:r>
    </w:p>
    <w:p w14:paraId="1A907514" w14:textId="77777777" w:rsidR="00577868" w:rsidRPr="00F36D8F" w:rsidRDefault="00AF574D" w:rsidP="00F36D8F">
      <w:pPr>
        <w:ind w:left="851" w:right="992"/>
        <w:jc w:val="both"/>
        <w:rPr>
          <w:rFonts w:ascii="Arial" w:hAnsi="Arial" w:cs="Arial"/>
        </w:rPr>
      </w:pPr>
      <w:r w:rsidRPr="00F36D8F">
        <w:rPr>
          <w:rFonts w:ascii="Arial" w:hAnsi="Arial" w:cs="Arial"/>
          <w:b/>
        </w:rPr>
        <w:t>MAXIMUM OF SALARY RANGE:</w:t>
      </w:r>
      <w:r w:rsidR="00450855" w:rsidRPr="00F36D8F">
        <w:rPr>
          <w:rFonts w:ascii="Arial" w:hAnsi="Arial" w:cs="Arial"/>
          <w:b/>
        </w:rPr>
        <w:t xml:space="preserve">  </w:t>
      </w:r>
      <w:r w:rsidR="003533F9" w:rsidRPr="00F36D8F">
        <w:rPr>
          <w:rFonts w:ascii="Arial" w:hAnsi="Arial" w:cs="Arial"/>
        </w:rPr>
        <w:t>$</w:t>
      </w:r>
      <w:r w:rsidR="00E430F0" w:rsidRPr="00E430F0">
        <w:rPr>
          <w:rFonts w:ascii="Arial" w:hAnsi="Arial" w:cs="Arial"/>
        </w:rPr>
        <w:t>101,656.00</w:t>
      </w:r>
      <w:r w:rsidR="003533F9" w:rsidRPr="00F36D8F">
        <w:rPr>
          <w:rFonts w:ascii="Arial" w:hAnsi="Arial" w:cs="Arial"/>
        </w:rPr>
        <w:t xml:space="preserve"> per annum</w:t>
      </w:r>
    </w:p>
    <w:p w14:paraId="32E85217" w14:textId="77777777" w:rsidR="00577868" w:rsidRPr="00F36D8F" w:rsidRDefault="00577868" w:rsidP="00F36D8F">
      <w:pPr>
        <w:ind w:left="851" w:right="992"/>
        <w:jc w:val="both"/>
        <w:rPr>
          <w:rFonts w:ascii="Arial" w:hAnsi="Arial" w:cs="Arial"/>
          <w:lang w:eastAsia="en-CA"/>
        </w:rPr>
      </w:pPr>
      <w:r w:rsidRPr="00F36D8F">
        <w:rPr>
          <w:rFonts w:ascii="Arial" w:hAnsi="Arial" w:cs="Arial"/>
          <w:b/>
          <w:bCs/>
          <w:lang w:eastAsia="en-CA"/>
        </w:rPr>
        <w:t>JOB TYPE:</w:t>
      </w:r>
      <w:r w:rsidR="00450855" w:rsidRPr="00F36D8F">
        <w:rPr>
          <w:rFonts w:ascii="Arial" w:hAnsi="Arial" w:cs="Arial"/>
          <w:b/>
          <w:bCs/>
          <w:lang w:eastAsia="en-CA"/>
        </w:rPr>
        <w:t xml:space="preserve">  </w:t>
      </w:r>
      <w:r w:rsidR="003533F9" w:rsidRPr="00F36D8F">
        <w:rPr>
          <w:rFonts w:ascii="Arial" w:hAnsi="Arial" w:cs="Arial"/>
          <w:lang w:eastAsia="en-CA"/>
        </w:rPr>
        <w:t>Mana</w:t>
      </w:r>
      <w:r w:rsidR="00E430F0">
        <w:rPr>
          <w:rFonts w:ascii="Arial" w:hAnsi="Arial" w:cs="Arial"/>
          <w:lang w:eastAsia="en-CA"/>
        </w:rPr>
        <w:t>gement and Administration</w:t>
      </w:r>
    </w:p>
    <w:p w14:paraId="15A1FD52" w14:textId="77777777" w:rsidR="00577868" w:rsidRPr="00F36D8F" w:rsidRDefault="007A5C05" w:rsidP="00F36D8F">
      <w:pPr>
        <w:ind w:left="851" w:right="992"/>
        <w:jc w:val="both"/>
        <w:rPr>
          <w:rFonts w:ascii="Arial" w:hAnsi="Arial" w:cs="Arial"/>
          <w:lang w:eastAsia="en-CA"/>
        </w:rPr>
      </w:pPr>
      <w:r w:rsidRPr="00F36D8F">
        <w:rPr>
          <w:rFonts w:ascii="Arial" w:hAnsi="Arial" w:cs="Arial"/>
          <w:b/>
          <w:lang w:eastAsia="en-CA"/>
        </w:rPr>
        <w:t>POS</w:t>
      </w:r>
      <w:r w:rsidR="00577868" w:rsidRPr="00F36D8F">
        <w:rPr>
          <w:rFonts w:ascii="Arial" w:hAnsi="Arial" w:cs="Arial"/>
          <w:b/>
          <w:lang w:eastAsia="en-CA"/>
        </w:rPr>
        <w:t>TING DATE:</w:t>
      </w:r>
      <w:r w:rsidR="00450855" w:rsidRPr="00F36D8F">
        <w:rPr>
          <w:rFonts w:ascii="Arial" w:hAnsi="Arial" w:cs="Arial"/>
          <w:b/>
          <w:lang w:eastAsia="en-CA"/>
        </w:rPr>
        <w:t xml:space="preserve">  </w:t>
      </w:r>
      <w:r w:rsidR="00FC056B">
        <w:rPr>
          <w:rFonts w:ascii="Arial" w:hAnsi="Arial" w:cs="Arial"/>
          <w:lang w:eastAsia="en-CA"/>
        </w:rPr>
        <w:t>MARCH 08, 2022</w:t>
      </w:r>
    </w:p>
    <w:p w14:paraId="027FF8C7" w14:textId="77777777" w:rsidR="00577868" w:rsidRPr="00F36D8F" w:rsidRDefault="00577868" w:rsidP="00F36D8F">
      <w:pPr>
        <w:ind w:left="851" w:right="992"/>
        <w:jc w:val="both"/>
        <w:rPr>
          <w:rFonts w:ascii="Arial" w:hAnsi="Arial" w:cs="Arial"/>
        </w:rPr>
      </w:pPr>
      <w:r w:rsidRPr="00F36D8F">
        <w:rPr>
          <w:rFonts w:ascii="Arial" w:hAnsi="Arial" w:cs="Arial"/>
          <w:b/>
        </w:rPr>
        <w:t>CLOSING DATE:</w:t>
      </w:r>
      <w:r w:rsidR="00450855" w:rsidRPr="00F36D8F">
        <w:rPr>
          <w:rFonts w:ascii="Arial" w:hAnsi="Arial" w:cs="Arial"/>
          <w:b/>
        </w:rPr>
        <w:t xml:space="preserve">  </w:t>
      </w:r>
      <w:r w:rsidR="00FC056B">
        <w:rPr>
          <w:rFonts w:ascii="Arial" w:hAnsi="Arial" w:cs="Arial"/>
        </w:rPr>
        <w:t>MARCH 21</w:t>
      </w:r>
      <w:r w:rsidRPr="00F36D8F">
        <w:rPr>
          <w:rFonts w:ascii="Arial" w:hAnsi="Arial" w:cs="Arial"/>
        </w:rPr>
        <w:t>, 202</w:t>
      </w:r>
      <w:r w:rsidR="00FC056B">
        <w:rPr>
          <w:rFonts w:ascii="Arial" w:hAnsi="Arial" w:cs="Arial"/>
        </w:rPr>
        <w:t>2</w:t>
      </w:r>
    </w:p>
    <w:p w14:paraId="02779070" w14:textId="77777777" w:rsidR="00577868" w:rsidRPr="00F36D8F" w:rsidRDefault="00577868" w:rsidP="00F36D8F">
      <w:pPr>
        <w:ind w:left="851" w:right="992"/>
        <w:jc w:val="both"/>
        <w:rPr>
          <w:rFonts w:ascii="Arial" w:hAnsi="Arial" w:cs="Arial"/>
        </w:rPr>
      </w:pPr>
    </w:p>
    <w:p w14:paraId="3FECB743" w14:textId="77777777" w:rsidR="00577868" w:rsidRPr="00F36D8F" w:rsidRDefault="00577868" w:rsidP="00F36D8F">
      <w:pPr>
        <w:ind w:left="851" w:right="992"/>
        <w:jc w:val="both"/>
        <w:rPr>
          <w:rFonts w:ascii="Arial" w:hAnsi="Arial" w:cs="Arial"/>
          <w:b/>
        </w:rPr>
      </w:pPr>
      <w:r w:rsidRPr="00F36D8F">
        <w:rPr>
          <w:rFonts w:ascii="Arial" w:hAnsi="Arial" w:cs="Arial"/>
          <w:b/>
        </w:rPr>
        <w:t>AREA OF RESPONSIBILITY:</w:t>
      </w:r>
    </w:p>
    <w:p w14:paraId="773F5402" w14:textId="77777777" w:rsidR="00577868" w:rsidRDefault="00577868" w:rsidP="00F36D8F">
      <w:pPr>
        <w:ind w:left="851" w:right="992"/>
        <w:jc w:val="both"/>
        <w:rPr>
          <w:rFonts w:ascii="Arial" w:hAnsi="Arial" w:cs="Arial"/>
        </w:rPr>
      </w:pPr>
    </w:p>
    <w:p w14:paraId="5386BEA5" w14:textId="77777777" w:rsidR="00FC056B" w:rsidRPr="00FC056B" w:rsidRDefault="00FC056B" w:rsidP="00FC056B">
      <w:pPr>
        <w:ind w:left="851" w:right="992"/>
        <w:jc w:val="both"/>
        <w:rPr>
          <w:rFonts w:ascii="Arial" w:hAnsi="Arial" w:cs="Arial"/>
          <w:lang w:val="en-CA"/>
        </w:rPr>
      </w:pPr>
      <w:r w:rsidRPr="00FC056B">
        <w:rPr>
          <w:rFonts w:ascii="Arial" w:hAnsi="Arial" w:cs="Arial"/>
          <w:lang w:val="en-CA"/>
        </w:rPr>
        <w:t>Reporting to the Senior Supervisor, Operations, as part of a team ensure that the Brampton municipal transit service is operating in a safe, efficient and effective manner on a daily basis.  Effectively utilizes all resources to ensure on time performance of advertised transit service is delivered to the public with minimal service interruptions.  Ensures positive interaction with the public and staff.  Daily supervision and management of operators and buses, communication with senior transit management, scheduling, maintenance, facilities, administration and the customer service issues.  Services such as Peel Regional Police, Fire, Ambulance, and community agencies are networked with on a regular basis.  Provides service delivery front line supervision of Transit Operators, Control Room, Dispatch, Passenger Relations including Safety &amp; Security, On Road, and Transit Terminals.</w:t>
      </w:r>
    </w:p>
    <w:p w14:paraId="734CABC3" w14:textId="77777777" w:rsidR="00FC056B" w:rsidRPr="00FC056B" w:rsidRDefault="00FC056B" w:rsidP="00FC056B">
      <w:pPr>
        <w:ind w:left="851" w:right="992"/>
        <w:jc w:val="both"/>
        <w:rPr>
          <w:rFonts w:ascii="Arial" w:hAnsi="Arial" w:cs="Arial"/>
          <w:lang w:val="en-CA"/>
        </w:rPr>
      </w:pPr>
    </w:p>
    <w:p w14:paraId="5F66404A" w14:textId="77777777" w:rsidR="00FC056B" w:rsidRPr="00FC056B" w:rsidRDefault="00FC056B" w:rsidP="00FC056B">
      <w:pPr>
        <w:ind w:left="851" w:right="992"/>
        <w:jc w:val="both"/>
        <w:rPr>
          <w:rFonts w:ascii="Arial" w:hAnsi="Arial" w:cs="Arial"/>
          <w:lang w:val="en-CA"/>
        </w:rPr>
      </w:pPr>
      <w:r w:rsidRPr="00FC056B">
        <w:rPr>
          <w:rFonts w:ascii="Arial" w:hAnsi="Arial" w:cs="Arial"/>
          <w:b/>
          <w:lang w:val="en-CA"/>
        </w:rPr>
        <w:t>Centralized Services.</w:t>
      </w:r>
      <w:r w:rsidRPr="00FC056B">
        <w:rPr>
          <w:rFonts w:ascii="Arial" w:hAnsi="Arial" w:cs="Arial"/>
          <w:lang w:val="en-CA"/>
        </w:rPr>
        <w:t xml:space="preserve">  This role is accountable to provide full operational coverage within these four key functional areas:</w:t>
      </w:r>
    </w:p>
    <w:p w14:paraId="70BD38D0" w14:textId="77777777" w:rsidR="00FC056B" w:rsidRPr="00FC056B" w:rsidRDefault="00FC056B" w:rsidP="00FC056B">
      <w:pPr>
        <w:ind w:left="851" w:right="992"/>
        <w:jc w:val="both"/>
        <w:rPr>
          <w:rFonts w:ascii="Arial" w:hAnsi="Arial" w:cs="Arial"/>
          <w:lang w:val="en-CA"/>
        </w:rPr>
      </w:pPr>
      <w:proofErr w:type="spellStart"/>
      <w:r w:rsidRPr="00FC056B">
        <w:rPr>
          <w:rFonts w:ascii="Arial" w:hAnsi="Arial" w:cs="Arial"/>
          <w:lang w:val="en-CA"/>
        </w:rPr>
        <w:t>i</w:t>
      </w:r>
      <w:proofErr w:type="spellEnd"/>
      <w:r w:rsidRPr="00FC056B">
        <w:rPr>
          <w:rFonts w:ascii="Arial" w:hAnsi="Arial" w:cs="Arial"/>
          <w:lang w:val="en-CA"/>
        </w:rPr>
        <w:t>.</w:t>
      </w:r>
      <w:r w:rsidRPr="00FC056B">
        <w:rPr>
          <w:rFonts w:ascii="Arial" w:hAnsi="Arial" w:cs="Arial"/>
          <w:lang w:val="en-CA"/>
        </w:rPr>
        <w:tab/>
        <w:t>Control Centre (CC)</w:t>
      </w:r>
    </w:p>
    <w:p w14:paraId="26396CEA" w14:textId="77777777" w:rsidR="00FC056B" w:rsidRPr="00FC056B" w:rsidRDefault="00FC056B" w:rsidP="00FC056B">
      <w:pPr>
        <w:ind w:left="851" w:right="992"/>
        <w:jc w:val="both"/>
        <w:rPr>
          <w:rFonts w:ascii="Arial" w:hAnsi="Arial" w:cs="Arial"/>
          <w:lang w:val="en-CA"/>
        </w:rPr>
      </w:pPr>
      <w:r w:rsidRPr="00FC056B">
        <w:rPr>
          <w:rFonts w:ascii="Arial" w:hAnsi="Arial" w:cs="Arial"/>
          <w:lang w:val="en-CA"/>
        </w:rPr>
        <w:lastRenderedPageBreak/>
        <w:t>ii.</w:t>
      </w:r>
      <w:r w:rsidRPr="00FC056B">
        <w:rPr>
          <w:rFonts w:ascii="Arial" w:hAnsi="Arial" w:cs="Arial"/>
          <w:lang w:val="en-CA"/>
        </w:rPr>
        <w:tab/>
        <w:t>Report &amp; Allocation (RA)</w:t>
      </w:r>
    </w:p>
    <w:p w14:paraId="04140F79" w14:textId="77777777" w:rsidR="00FC056B" w:rsidRPr="00FC056B" w:rsidRDefault="00FC056B" w:rsidP="00FC056B">
      <w:pPr>
        <w:ind w:left="851" w:right="992"/>
        <w:jc w:val="both"/>
        <w:rPr>
          <w:rFonts w:ascii="Arial" w:hAnsi="Arial" w:cs="Arial"/>
          <w:lang w:val="en-CA"/>
        </w:rPr>
      </w:pPr>
      <w:r w:rsidRPr="00FC056B">
        <w:rPr>
          <w:rFonts w:ascii="Arial" w:hAnsi="Arial" w:cs="Arial"/>
          <w:lang w:val="en-CA"/>
        </w:rPr>
        <w:t>iii.</w:t>
      </w:r>
      <w:r w:rsidRPr="00FC056B">
        <w:rPr>
          <w:rFonts w:ascii="Arial" w:hAnsi="Arial" w:cs="Arial"/>
          <w:lang w:val="en-CA"/>
        </w:rPr>
        <w:tab/>
        <w:t>On Road Supervision (ORS)</w:t>
      </w:r>
    </w:p>
    <w:p w14:paraId="10A24CDB" w14:textId="77777777" w:rsidR="00FC056B" w:rsidRDefault="00FC056B" w:rsidP="00FC056B">
      <w:pPr>
        <w:ind w:left="851" w:right="992"/>
        <w:jc w:val="both"/>
        <w:rPr>
          <w:rFonts w:ascii="Arial" w:hAnsi="Arial" w:cs="Arial"/>
          <w:lang w:val="en-CA"/>
        </w:rPr>
      </w:pPr>
      <w:r w:rsidRPr="00FC056B">
        <w:rPr>
          <w:rFonts w:ascii="Arial" w:hAnsi="Arial" w:cs="Arial"/>
          <w:lang w:val="en-CA"/>
        </w:rPr>
        <w:t>iv.</w:t>
      </w:r>
      <w:r w:rsidRPr="00FC056B">
        <w:rPr>
          <w:rFonts w:ascii="Arial" w:hAnsi="Arial" w:cs="Arial"/>
          <w:lang w:val="en-CA"/>
        </w:rPr>
        <w:tab/>
        <w:t>Transit Terminals (TT)</w:t>
      </w:r>
    </w:p>
    <w:p w14:paraId="3D6B345E" w14:textId="77777777" w:rsidR="00423A96" w:rsidRPr="00FC056B" w:rsidRDefault="00423A96" w:rsidP="00FC056B">
      <w:pPr>
        <w:ind w:left="851" w:right="992"/>
        <w:jc w:val="both"/>
        <w:rPr>
          <w:rFonts w:ascii="Arial" w:hAnsi="Arial" w:cs="Arial"/>
          <w:lang w:val="en-CA"/>
        </w:rPr>
      </w:pPr>
    </w:p>
    <w:p w14:paraId="54C4C693" w14:textId="77777777" w:rsidR="00FC056B" w:rsidRPr="00FC056B" w:rsidRDefault="00FC056B" w:rsidP="00FC056B">
      <w:pPr>
        <w:ind w:left="851" w:right="992"/>
        <w:jc w:val="both"/>
        <w:rPr>
          <w:rFonts w:ascii="Arial" w:hAnsi="Arial" w:cs="Arial"/>
          <w:b/>
          <w:lang w:val="en-CA"/>
        </w:rPr>
      </w:pPr>
      <w:r w:rsidRPr="00FC056B">
        <w:rPr>
          <w:rFonts w:ascii="Arial" w:hAnsi="Arial" w:cs="Arial"/>
          <w:b/>
          <w:lang w:val="en-CA"/>
        </w:rPr>
        <w:t>Functional Responsibilities</w:t>
      </w:r>
    </w:p>
    <w:p w14:paraId="1C02D9BC" w14:textId="77777777" w:rsidR="00FC056B" w:rsidRPr="00FC056B" w:rsidRDefault="00FC056B" w:rsidP="00FC056B">
      <w:pPr>
        <w:ind w:left="851" w:right="992"/>
        <w:jc w:val="both"/>
        <w:rPr>
          <w:rFonts w:ascii="Arial" w:hAnsi="Arial" w:cs="Arial"/>
          <w:b/>
          <w:lang w:val="en-CA"/>
        </w:rPr>
      </w:pPr>
    </w:p>
    <w:p w14:paraId="3467BD17" w14:textId="77777777" w:rsidR="00FC056B" w:rsidRPr="00FC056B" w:rsidRDefault="00FC056B" w:rsidP="00FC056B">
      <w:pPr>
        <w:numPr>
          <w:ilvl w:val="0"/>
          <w:numId w:val="3"/>
        </w:numPr>
        <w:ind w:right="992"/>
        <w:jc w:val="both"/>
        <w:rPr>
          <w:rFonts w:ascii="Arial" w:hAnsi="Arial" w:cs="Arial"/>
          <w:lang w:val="en-CA"/>
        </w:rPr>
      </w:pPr>
      <w:r w:rsidRPr="00FC056B">
        <w:rPr>
          <w:rFonts w:ascii="Arial" w:hAnsi="Arial" w:cs="Arial"/>
          <w:lang w:val="en-CA"/>
        </w:rPr>
        <w:t>Supervision of daily scheduling to ensure that service levels are maintained 24 hours per day, 7 days per week, and 365 days per year.  This includes the assignment and tracking of Operator overtime to cover any open pieces of work.</w:t>
      </w:r>
    </w:p>
    <w:p w14:paraId="0ACDF340" w14:textId="77777777" w:rsidR="00FC056B" w:rsidRPr="00FC056B" w:rsidRDefault="00FC056B" w:rsidP="00FC056B">
      <w:pPr>
        <w:numPr>
          <w:ilvl w:val="0"/>
          <w:numId w:val="3"/>
        </w:numPr>
        <w:ind w:right="992"/>
        <w:jc w:val="both"/>
        <w:rPr>
          <w:rFonts w:ascii="Arial" w:hAnsi="Arial" w:cs="Arial"/>
          <w:lang w:val="en-CA"/>
        </w:rPr>
      </w:pPr>
      <w:r w:rsidRPr="00FC056B">
        <w:rPr>
          <w:rFonts w:ascii="Arial" w:hAnsi="Arial" w:cs="Arial"/>
          <w:lang w:val="en-CA"/>
        </w:rPr>
        <w:t>Use transit-specific software (</w:t>
      </w:r>
      <w:proofErr w:type="spellStart"/>
      <w:r w:rsidRPr="00FC056B">
        <w:rPr>
          <w:rFonts w:ascii="Arial" w:hAnsi="Arial" w:cs="Arial"/>
          <w:lang w:val="en-CA"/>
        </w:rPr>
        <w:t>Hastus</w:t>
      </w:r>
      <w:proofErr w:type="spellEnd"/>
      <w:r w:rsidRPr="00FC056B">
        <w:rPr>
          <w:rFonts w:ascii="Arial" w:hAnsi="Arial" w:cs="Arial"/>
          <w:lang w:val="en-CA"/>
        </w:rPr>
        <w:t>) to complete changes to operator schedules and prepare daily reports and route sheets in consideration of cost and resource efficiency; and in compliance with the Employment Standards Act and the Collective Agreement.</w:t>
      </w:r>
    </w:p>
    <w:p w14:paraId="19F99433" w14:textId="77777777" w:rsidR="00FC056B" w:rsidRPr="00FC056B" w:rsidRDefault="00FC056B" w:rsidP="00FC056B">
      <w:pPr>
        <w:numPr>
          <w:ilvl w:val="0"/>
          <w:numId w:val="3"/>
        </w:numPr>
        <w:ind w:right="992"/>
        <w:jc w:val="both"/>
        <w:rPr>
          <w:rFonts w:ascii="Arial" w:hAnsi="Arial" w:cs="Arial"/>
          <w:lang w:val="en-CA"/>
        </w:rPr>
      </w:pPr>
      <w:r w:rsidRPr="00FC056B">
        <w:rPr>
          <w:rFonts w:ascii="Arial" w:hAnsi="Arial" w:cs="Arial"/>
          <w:lang w:val="en-CA"/>
        </w:rPr>
        <w:t>Responsible for the allocation and effective utilization of crewed and fixed spare board operators.</w:t>
      </w:r>
    </w:p>
    <w:p w14:paraId="16B739FA" w14:textId="77777777" w:rsidR="00FC056B" w:rsidRPr="00FC056B" w:rsidRDefault="00FC056B" w:rsidP="00FC056B">
      <w:pPr>
        <w:numPr>
          <w:ilvl w:val="0"/>
          <w:numId w:val="3"/>
        </w:numPr>
        <w:ind w:right="992"/>
        <w:jc w:val="both"/>
        <w:rPr>
          <w:rFonts w:ascii="Arial" w:hAnsi="Arial" w:cs="Arial"/>
          <w:lang w:val="en-CA"/>
        </w:rPr>
      </w:pPr>
      <w:r w:rsidRPr="00FC056B">
        <w:rPr>
          <w:rFonts w:ascii="Arial" w:hAnsi="Arial" w:cs="Arial"/>
          <w:lang w:val="en-CA"/>
        </w:rPr>
        <w:t>Ensure all operators have all necessary equipment and it is in proper working order</w:t>
      </w:r>
    </w:p>
    <w:p w14:paraId="0E37F04F" w14:textId="77777777" w:rsidR="00FC056B" w:rsidRPr="00FC056B" w:rsidRDefault="00FC056B" w:rsidP="00FC056B">
      <w:pPr>
        <w:numPr>
          <w:ilvl w:val="0"/>
          <w:numId w:val="3"/>
        </w:numPr>
        <w:ind w:right="992"/>
        <w:jc w:val="both"/>
        <w:rPr>
          <w:rFonts w:ascii="Arial" w:hAnsi="Arial" w:cs="Arial"/>
          <w:lang w:val="en-CA"/>
        </w:rPr>
      </w:pPr>
      <w:r w:rsidRPr="00FC056B">
        <w:rPr>
          <w:rFonts w:ascii="Arial" w:hAnsi="Arial" w:cs="Arial"/>
          <w:lang w:val="en-CA"/>
        </w:rPr>
        <w:t>Advise operators of route changes and assists operators and passengers in emergency situations.</w:t>
      </w:r>
    </w:p>
    <w:p w14:paraId="130ABAED" w14:textId="77777777" w:rsidR="00FC056B" w:rsidRPr="00FC056B" w:rsidRDefault="00FC056B" w:rsidP="00FC056B">
      <w:pPr>
        <w:numPr>
          <w:ilvl w:val="0"/>
          <w:numId w:val="3"/>
        </w:numPr>
        <w:ind w:right="992"/>
        <w:jc w:val="both"/>
        <w:rPr>
          <w:rFonts w:ascii="Arial" w:hAnsi="Arial" w:cs="Arial"/>
          <w:lang w:val="en-CA"/>
        </w:rPr>
      </w:pPr>
      <w:r w:rsidRPr="00FC056B">
        <w:rPr>
          <w:rFonts w:ascii="Arial" w:hAnsi="Arial" w:cs="Arial"/>
          <w:lang w:val="en-CA"/>
        </w:rPr>
        <w:t xml:space="preserve">Liaise with the maintenance department to ensure that buses are safe, clean and operational to provide an efficient service.  </w:t>
      </w:r>
    </w:p>
    <w:p w14:paraId="1DB1E0BB" w14:textId="77777777" w:rsidR="00FC056B" w:rsidRPr="00FC056B" w:rsidRDefault="00FC056B" w:rsidP="00FC056B">
      <w:pPr>
        <w:numPr>
          <w:ilvl w:val="0"/>
          <w:numId w:val="3"/>
        </w:numPr>
        <w:ind w:right="992"/>
        <w:jc w:val="both"/>
        <w:rPr>
          <w:rFonts w:ascii="Arial" w:hAnsi="Arial" w:cs="Arial"/>
          <w:lang w:val="en-CA"/>
        </w:rPr>
      </w:pPr>
      <w:r w:rsidRPr="00FC056B">
        <w:rPr>
          <w:rFonts w:ascii="Arial" w:hAnsi="Arial" w:cs="Arial"/>
          <w:lang w:val="en-CA"/>
        </w:rPr>
        <w:t>Implement adjustments to the service to maintain the proficiency of the service throughout the operating day</w:t>
      </w:r>
    </w:p>
    <w:p w14:paraId="4C07161D" w14:textId="77777777" w:rsidR="00FC056B" w:rsidRPr="00FC056B" w:rsidRDefault="00FC056B" w:rsidP="00FC056B">
      <w:pPr>
        <w:numPr>
          <w:ilvl w:val="0"/>
          <w:numId w:val="3"/>
        </w:numPr>
        <w:ind w:right="992"/>
        <w:jc w:val="both"/>
        <w:rPr>
          <w:rFonts w:ascii="Arial" w:hAnsi="Arial" w:cs="Arial"/>
          <w:lang w:val="en-CA"/>
        </w:rPr>
      </w:pPr>
      <w:r w:rsidRPr="00FC056B">
        <w:rPr>
          <w:rFonts w:ascii="Arial" w:hAnsi="Arial" w:cs="Arial"/>
          <w:lang w:val="en-CA"/>
        </w:rPr>
        <w:t xml:space="preserve">Provide supervision, coaching and evaluates operation and driving practices of bus operators and provides feedback to ensure proper standards of performance are maintained. </w:t>
      </w:r>
    </w:p>
    <w:p w14:paraId="46E82882" w14:textId="77777777" w:rsidR="00FC056B" w:rsidRPr="00FC056B" w:rsidRDefault="00FC056B" w:rsidP="00FC056B">
      <w:pPr>
        <w:numPr>
          <w:ilvl w:val="0"/>
          <w:numId w:val="3"/>
        </w:numPr>
        <w:ind w:right="992"/>
        <w:jc w:val="both"/>
        <w:rPr>
          <w:rFonts w:ascii="Arial" w:hAnsi="Arial" w:cs="Arial"/>
          <w:lang w:val="en-CA"/>
        </w:rPr>
      </w:pPr>
      <w:r w:rsidRPr="00FC056B">
        <w:rPr>
          <w:rFonts w:ascii="Arial" w:hAnsi="Arial" w:cs="Arial"/>
          <w:lang w:val="en-CA"/>
        </w:rPr>
        <w:t xml:space="preserve">Respond to public inquiries regarding policy, routes, schedules, service delays, etc.  </w:t>
      </w:r>
    </w:p>
    <w:p w14:paraId="5366D220" w14:textId="77777777" w:rsidR="00FC056B" w:rsidRPr="00FC056B" w:rsidRDefault="00FC056B" w:rsidP="00FC056B">
      <w:pPr>
        <w:numPr>
          <w:ilvl w:val="0"/>
          <w:numId w:val="3"/>
        </w:numPr>
        <w:ind w:right="992"/>
        <w:jc w:val="both"/>
        <w:rPr>
          <w:rFonts w:ascii="Arial" w:hAnsi="Arial" w:cs="Arial"/>
          <w:lang w:val="en-CA"/>
        </w:rPr>
      </w:pPr>
      <w:r w:rsidRPr="00FC056B">
        <w:rPr>
          <w:rFonts w:ascii="Arial" w:hAnsi="Arial" w:cs="Arial"/>
          <w:lang w:val="en-CA"/>
        </w:rPr>
        <w:t xml:space="preserve">Investigate and report workplace incidents and injuries/illnesses including providing possible causes and recommend correction action to mitigate future occurrences and risks. </w:t>
      </w:r>
    </w:p>
    <w:p w14:paraId="2A97F9BB" w14:textId="77777777" w:rsidR="00FC056B" w:rsidRPr="00FC056B" w:rsidRDefault="00FC056B" w:rsidP="00FC056B">
      <w:pPr>
        <w:numPr>
          <w:ilvl w:val="0"/>
          <w:numId w:val="3"/>
        </w:numPr>
        <w:ind w:right="992"/>
        <w:jc w:val="both"/>
        <w:rPr>
          <w:rFonts w:ascii="Arial" w:hAnsi="Arial" w:cs="Arial"/>
          <w:lang w:val="en-CA"/>
        </w:rPr>
      </w:pPr>
      <w:r w:rsidRPr="00FC056B">
        <w:rPr>
          <w:rFonts w:ascii="Arial" w:hAnsi="Arial" w:cs="Arial"/>
          <w:lang w:val="en-CA"/>
        </w:rPr>
        <w:t>Investigate incidents and collisions involving the public.</w:t>
      </w:r>
    </w:p>
    <w:p w14:paraId="23544830" w14:textId="77777777" w:rsidR="00FC056B" w:rsidRPr="00FC056B" w:rsidRDefault="00FC056B" w:rsidP="00FC056B">
      <w:pPr>
        <w:numPr>
          <w:ilvl w:val="0"/>
          <w:numId w:val="3"/>
        </w:numPr>
        <w:ind w:right="992"/>
        <w:jc w:val="both"/>
        <w:rPr>
          <w:rFonts w:ascii="Arial" w:hAnsi="Arial" w:cs="Arial"/>
          <w:lang w:val="en-CA"/>
        </w:rPr>
      </w:pPr>
      <w:r w:rsidRPr="00FC056B">
        <w:rPr>
          <w:rFonts w:ascii="Arial" w:hAnsi="Arial" w:cs="Arial"/>
          <w:lang w:val="en-CA"/>
        </w:rPr>
        <w:t>Investigates and responds to public complaints and disputes.  Identifies trends and hot spots and makes recommendations to correct the issue(s).  Conducts on-site investigations as required.</w:t>
      </w:r>
    </w:p>
    <w:p w14:paraId="73621753" w14:textId="77777777" w:rsidR="00FC056B" w:rsidRPr="00FC056B" w:rsidRDefault="00FC056B" w:rsidP="00FC056B">
      <w:pPr>
        <w:numPr>
          <w:ilvl w:val="0"/>
          <w:numId w:val="3"/>
        </w:numPr>
        <w:ind w:right="992"/>
        <w:jc w:val="both"/>
        <w:rPr>
          <w:rFonts w:ascii="Arial" w:hAnsi="Arial" w:cs="Arial"/>
          <w:lang w:val="en-CA"/>
        </w:rPr>
      </w:pPr>
      <w:r w:rsidRPr="00FC056B">
        <w:rPr>
          <w:rFonts w:ascii="Arial" w:hAnsi="Arial" w:cs="Arial"/>
          <w:lang w:val="en-CA"/>
        </w:rPr>
        <w:t>Accurately monitor and track status of all vehicles and coordinate bus maintenance / change offs as required.</w:t>
      </w:r>
    </w:p>
    <w:p w14:paraId="1525CCB5" w14:textId="77777777" w:rsidR="00FC056B" w:rsidRPr="00FC056B" w:rsidRDefault="00FC056B" w:rsidP="00FC056B">
      <w:pPr>
        <w:numPr>
          <w:ilvl w:val="0"/>
          <w:numId w:val="3"/>
        </w:numPr>
        <w:ind w:right="992"/>
        <w:jc w:val="both"/>
        <w:rPr>
          <w:rFonts w:ascii="Arial" w:hAnsi="Arial" w:cs="Arial"/>
          <w:lang w:val="en-CA"/>
        </w:rPr>
      </w:pPr>
      <w:r w:rsidRPr="00FC056B">
        <w:rPr>
          <w:rFonts w:ascii="Arial" w:hAnsi="Arial" w:cs="Arial"/>
          <w:lang w:val="en-CA"/>
        </w:rPr>
        <w:t>Monitor radio communications to ensure continuity of service and assist operators with matters related to route operations, fare collection, transfers and customer service</w:t>
      </w:r>
    </w:p>
    <w:p w14:paraId="662AF17A" w14:textId="77777777" w:rsidR="00FC056B" w:rsidRPr="00FC056B" w:rsidRDefault="00FC056B" w:rsidP="00FC056B">
      <w:pPr>
        <w:numPr>
          <w:ilvl w:val="0"/>
          <w:numId w:val="3"/>
        </w:numPr>
        <w:ind w:right="992"/>
        <w:jc w:val="both"/>
        <w:rPr>
          <w:rFonts w:ascii="Arial" w:hAnsi="Arial" w:cs="Arial"/>
          <w:lang w:val="en-CA"/>
        </w:rPr>
      </w:pPr>
      <w:r w:rsidRPr="00FC056B">
        <w:rPr>
          <w:rFonts w:ascii="Arial" w:hAnsi="Arial" w:cs="Arial"/>
          <w:lang w:val="en-CA"/>
        </w:rPr>
        <w:t>Complete and distribute various records, statistics and reports on a daily basis</w:t>
      </w:r>
    </w:p>
    <w:p w14:paraId="187EB83A" w14:textId="77777777" w:rsidR="00FC056B" w:rsidRPr="00FC056B" w:rsidRDefault="00FC056B" w:rsidP="00FC056B">
      <w:pPr>
        <w:numPr>
          <w:ilvl w:val="0"/>
          <w:numId w:val="3"/>
        </w:numPr>
        <w:ind w:right="992"/>
        <w:jc w:val="both"/>
        <w:rPr>
          <w:rFonts w:ascii="Arial" w:hAnsi="Arial" w:cs="Arial"/>
          <w:lang w:val="en-CA"/>
        </w:rPr>
      </w:pPr>
      <w:r w:rsidRPr="00FC056B">
        <w:rPr>
          <w:rFonts w:ascii="Arial" w:hAnsi="Arial" w:cs="Arial"/>
          <w:lang w:val="en-CA"/>
        </w:rPr>
        <w:t>Ensure effective communication between Transit Operations Control Centre, the Transit Call Centre, and the Corporate Security Control Centre.</w:t>
      </w:r>
    </w:p>
    <w:p w14:paraId="506E59EB" w14:textId="77777777" w:rsidR="00FC056B" w:rsidRPr="00FC056B" w:rsidRDefault="00FC056B" w:rsidP="00FC056B">
      <w:pPr>
        <w:numPr>
          <w:ilvl w:val="0"/>
          <w:numId w:val="3"/>
        </w:numPr>
        <w:ind w:right="992"/>
        <w:jc w:val="both"/>
        <w:rPr>
          <w:rFonts w:ascii="Arial" w:hAnsi="Arial" w:cs="Arial"/>
          <w:lang w:val="en-CA"/>
        </w:rPr>
      </w:pPr>
      <w:r w:rsidRPr="00FC056B">
        <w:rPr>
          <w:rFonts w:ascii="Arial" w:hAnsi="Arial" w:cs="Arial"/>
          <w:lang w:val="en-CA"/>
        </w:rPr>
        <w:t xml:space="preserve">Liaise with Peel Regional Police, Peel Emergency Medical Services, Brampton Fire and Emergency Services, Animal Control, and other third party agencies as required. </w:t>
      </w:r>
    </w:p>
    <w:p w14:paraId="347C65D6" w14:textId="77777777" w:rsidR="00FC056B" w:rsidRPr="00FC056B" w:rsidRDefault="00FC056B" w:rsidP="00FC056B">
      <w:pPr>
        <w:numPr>
          <w:ilvl w:val="0"/>
          <w:numId w:val="3"/>
        </w:numPr>
        <w:ind w:right="992"/>
        <w:jc w:val="both"/>
        <w:rPr>
          <w:rFonts w:ascii="Arial" w:hAnsi="Arial" w:cs="Arial"/>
          <w:lang w:val="en-CA"/>
        </w:rPr>
      </w:pPr>
      <w:r w:rsidRPr="00FC056B">
        <w:rPr>
          <w:rFonts w:ascii="Arial" w:hAnsi="Arial" w:cs="Arial"/>
          <w:lang w:val="en-CA"/>
        </w:rPr>
        <w:t>Assumes driving duties when necessary to maintain service levels.</w:t>
      </w:r>
    </w:p>
    <w:p w14:paraId="235B97F0" w14:textId="77777777" w:rsidR="00FC056B" w:rsidRPr="00FC056B" w:rsidRDefault="00FC056B" w:rsidP="00FC056B">
      <w:pPr>
        <w:numPr>
          <w:ilvl w:val="0"/>
          <w:numId w:val="3"/>
        </w:numPr>
        <w:ind w:right="992"/>
        <w:jc w:val="both"/>
        <w:rPr>
          <w:rFonts w:ascii="Arial" w:hAnsi="Arial" w:cs="Arial"/>
          <w:lang w:val="en-CA"/>
        </w:rPr>
      </w:pPr>
      <w:r w:rsidRPr="00FC056B">
        <w:rPr>
          <w:rFonts w:ascii="Arial" w:hAnsi="Arial" w:cs="Arial"/>
          <w:lang w:val="en-CA"/>
        </w:rPr>
        <w:t>Responsible to provide training to newly hired Supervisors.</w:t>
      </w:r>
    </w:p>
    <w:p w14:paraId="0BE099D3" w14:textId="77777777" w:rsidR="00FC056B" w:rsidRPr="00FC056B" w:rsidRDefault="00FC056B" w:rsidP="00FC056B">
      <w:pPr>
        <w:numPr>
          <w:ilvl w:val="0"/>
          <w:numId w:val="3"/>
        </w:numPr>
        <w:ind w:right="992"/>
        <w:jc w:val="both"/>
        <w:rPr>
          <w:rFonts w:ascii="Arial" w:hAnsi="Arial" w:cs="Arial"/>
          <w:lang w:val="en-CA"/>
        </w:rPr>
      </w:pPr>
      <w:r w:rsidRPr="00FC056B">
        <w:rPr>
          <w:rFonts w:ascii="Arial" w:hAnsi="Arial" w:cs="Arial"/>
          <w:lang w:val="en-CA"/>
        </w:rPr>
        <w:t>Proficiently carries out all Report &amp; Allocation functions, including (but not limited to): assessment for Fitness for Duty, booking on/off Operators, Relief Board Bidding, tracking and issuing vehicle assignments (buses and taxi’s), and accurately completes Employee Conduct Reports for any violations of the Rules &amp; Regulations by Operators</w:t>
      </w:r>
    </w:p>
    <w:p w14:paraId="4279D9A4" w14:textId="77777777" w:rsidR="00FC056B" w:rsidRPr="00FC056B" w:rsidRDefault="00FC056B" w:rsidP="00FC056B">
      <w:pPr>
        <w:numPr>
          <w:ilvl w:val="0"/>
          <w:numId w:val="3"/>
        </w:numPr>
        <w:ind w:right="992"/>
        <w:jc w:val="both"/>
        <w:rPr>
          <w:rFonts w:ascii="Arial" w:hAnsi="Arial" w:cs="Arial"/>
          <w:lang w:val="en-CA"/>
        </w:rPr>
      </w:pPr>
      <w:r w:rsidRPr="00FC056B">
        <w:rPr>
          <w:rFonts w:ascii="Arial" w:hAnsi="Arial" w:cs="Arial"/>
          <w:lang w:val="en-CA"/>
        </w:rPr>
        <w:t xml:space="preserve">Proficiently carries out all Control Centre functions, including (but not limited to): providing timely service updates based on any system issues, provides immediate response to Operator Emergency Alarms, </w:t>
      </w:r>
      <w:proofErr w:type="spellStart"/>
      <w:r w:rsidRPr="00FC056B">
        <w:rPr>
          <w:rFonts w:ascii="Arial" w:hAnsi="Arial" w:cs="Arial"/>
          <w:lang w:val="en-CA"/>
        </w:rPr>
        <w:t>en</w:t>
      </w:r>
      <w:proofErr w:type="spellEnd"/>
      <w:r w:rsidRPr="00FC056B">
        <w:rPr>
          <w:rFonts w:ascii="Arial" w:hAnsi="Arial" w:cs="Arial"/>
          <w:lang w:val="en-CA"/>
        </w:rPr>
        <w:t xml:space="preserve"> route Operator book offs, monitoring for late departures/early arrivals and addressing any service issues, coordinate safety &amp; security requests and lost and found reports.</w:t>
      </w:r>
    </w:p>
    <w:p w14:paraId="579F45F0" w14:textId="77777777" w:rsidR="00FC056B" w:rsidRPr="00FC056B" w:rsidRDefault="00FC056B" w:rsidP="00FC056B">
      <w:pPr>
        <w:numPr>
          <w:ilvl w:val="0"/>
          <w:numId w:val="3"/>
        </w:numPr>
        <w:ind w:right="992"/>
        <w:jc w:val="both"/>
        <w:rPr>
          <w:rFonts w:ascii="Arial" w:hAnsi="Arial" w:cs="Arial"/>
          <w:lang w:val="en-CA"/>
        </w:rPr>
      </w:pPr>
      <w:r w:rsidRPr="00FC056B">
        <w:rPr>
          <w:rFonts w:ascii="Arial" w:hAnsi="Arial" w:cs="Arial"/>
          <w:lang w:val="en-CA"/>
        </w:rPr>
        <w:t>Proficiently carries out all Terminal functions, including (but not limited to): providing front line customer service to passengers, and monitoring for safety (bus speed, proper use of cross walk, suspicious and/or unlawful activity, etc.).</w:t>
      </w:r>
    </w:p>
    <w:p w14:paraId="144AEE78" w14:textId="77777777" w:rsidR="00FC056B" w:rsidRPr="00F36D8F" w:rsidRDefault="00FC056B" w:rsidP="00F36D8F">
      <w:pPr>
        <w:ind w:left="851" w:right="992"/>
        <w:jc w:val="both"/>
        <w:rPr>
          <w:rFonts w:ascii="Arial" w:hAnsi="Arial" w:cs="Arial"/>
        </w:rPr>
      </w:pPr>
    </w:p>
    <w:p w14:paraId="19AB22C0" w14:textId="77777777" w:rsidR="00577868" w:rsidRPr="00F36D8F" w:rsidRDefault="00577868" w:rsidP="00F36D8F">
      <w:pPr>
        <w:ind w:left="851" w:right="992"/>
        <w:jc w:val="both"/>
        <w:rPr>
          <w:rFonts w:ascii="Arial" w:hAnsi="Arial" w:cs="Arial"/>
        </w:rPr>
      </w:pPr>
    </w:p>
    <w:p w14:paraId="5560D938" w14:textId="77777777" w:rsidR="000B17D0" w:rsidRDefault="005F2A76" w:rsidP="00F36D8F">
      <w:pPr>
        <w:ind w:left="851" w:right="992"/>
        <w:jc w:val="both"/>
        <w:rPr>
          <w:rFonts w:ascii="Arial" w:hAnsi="Arial" w:cs="Arial"/>
          <w:b/>
        </w:rPr>
      </w:pPr>
      <w:r w:rsidRPr="00B832FA">
        <w:rPr>
          <w:rFonts w:ascii="Arial" w:hAnsi="Arial" w:cs="Arial"/>
          <w:b/>
        </w:rPr>
        <w:lastRenderedPageBreak/>
        <w:t>SELECTION CRITERIA:</w:t>
      </w:r>
      <w:r>
        <w:rPr>
          <w:rFonts w:ascii="Arial" w:hAnsi="Arial" w:cs="Arial"/>
          <w:b/>
        </w:rPr>
        <w:t xml:space="preserve"> </w:t>
      </w:r>
    </w:p>
    <w:p w14:paraId="7F7A1F64" w14:textId="77777777" w:rsidR="005F2A76" w:rsidRDefault="005F2A76" w:rsidP="00423A96">
      <w:pPr>
        <w:ind w:right="992"/>
        <w:jc w:val="both"/>
        <w:rPr>
          <w:rFonts w:ascii="Arial" w:hAnsi="Arial" w:cs="Arial"/>
          <w:b/>
        </w:rPr>
      </w:pPr>
    </w:p>
    <w:p w14:paraId="0B134EAB" w14:textId="77777777" w:rsidR="00577868" w:rsidRDefault="00577868" w:rsidP="00F36D8F">
      <w:pPr>
        <w:ind w:left="851" w:right="992"/>
        <w:jc w:val="both"/>
        <w:rPr>
          <w:rFonts w:ascii="Arial" w:hAnsi="Arial" w:cs="Arial"/>
          <w:b/>
        </w:rPr>
      </w:pPr>
      <w:r w:rsidRPr="00F36D8F">
        <w:rPr>
          <w:rFonts w:ascii="Arial" w:hAnsi="Arial" w:cs="Arial"/>
          <w:b/>
        </w:rPr>
        <w:t>EDUCATION:</w:t>
      </w:r>
    </w:p>
    <w:p w14:paraId="7EBDBC07" w14:textId="77777777" w:rsidR="00423A96" w:rsidRDefault="00423A96" w:rsidP="00423A96">
      <w:pPr>
        <w:numPr>
          <w:ilvl w:val="0"/>
          <w:numId w:val="4"/>
        </w:numPr>
        <w:ind w:right="992"/>
        <w:jc w:val="both"/>
        <w:rPr>
          <w:rFonts w:ascii="Arial" w:hAnsi="Arial" w:cs="Arial"/>
          <w:lang w:val="en-CA"/>
        </w:rPr>
      </w:pPr>
      <w:r w:rsidRPr="00423A96">
        <w:rPr>
          <w:rFonts w:ascii="Arial" w:hAnsi="Arial" w:cs="Arial"/>
          <w:lang w:val="en-CA"/>
        </w:rPr>
        <w:t xml:space="preserve">Grade 12 education or equivalent; post secondary courses in human relations, communications and labour relations an asset.  </w:t>
      </w:r>
    </w:p>
    <w:p w14:paraId="4FE34470" w14:textId="77777777" w:rsidR="00423A96" w:rsidRPr="00423A96" w:rsidRDefault="00423A96" w:rsidP="00423A96">
      <w:pPr>
        <w:pStyle w:val="ListParagraph"/>
        <w:numPr>
          <w:ilvl w:val="0"/>
          <w:numId w:val="4"/>
        </w:numPr>
        <w:rPr>
          <w:rFonts w:ascii="Arial" w:hAnsi="Arial" w:cs="Arial"/>
          <w:lang w:val="en-CA"/>
        </w:rPr>
      </w:pPr>
      <w:r w:rsidRPr="00423A96">
        <w:rPr>
          <w:rFonts w:ascii="Arial" w:hAnsi="Arial" w:cs="Arial"/>
          <w:lang w:val="en-CA"/>
        </w:rPr>
        <w:t xml:space="preserve">Ability to use Microsoft Word and Excel at an intermediate level is required.  </w:t>
      </w:r>
    </w:p>
    <w:p w14:paraId="5CC56C1B" w14:textId="77777777" w:rsidR="00577868" w:rsidRPr="00F36D8F" w:rsidRDefault="00577868" w:rsidP="00423A96">
      <w:pPr>
        <w:ind w:right="992"/>
        <w:jc w:val="both"/>
        <w:rPr>
          <w:rFonts w:ascii="Arial" w:hAnsi="Arial" w:cs="Arial"/>
          <w:b/>
        </w:rPr>
      </w:pPr>
    </w:p>
    <w:p w14:paraId="1CD12579" w14:textId="77777777" w:rsidR="00577868" w:rsidRPr="00F36D8F" w:rsidRDefault="00577868" w:rsidP="00F36D8F">
      <w:pPr>
        <w:ind w:left="851" w:right="992"/>
        <w:jc w:val="both"/>
        <w:rPr>
          <w:rFonts w:ascii="Arial" w:hAnsi="Arial" w:cs="Arial"/>
          <w:b/>
        </w:rPr>
      </w:pPr>
      <w:r w:rsidRPr="00F36D8F">
        <w:rPr>
          <w:rFonts w:ascii="Arial" w:hAnsi="Arial" w:cs="Arial"/>
          <w:b/>
        </w:rPr>
        <w:t>REQUIRED EXPERIENCE:</w:t>
      </w:r>
    </w:p>
    <w:p w14:paraId="1E974862" w14:textId="77777777" w:rsidR="00423A96" w:rsidRDefault="00423A96" w:rsidP="00423A96">
      <w:pPr>
        <w:numPr>
          <w:ilvl w:val="0"/>
          <w:numId w:val="4"/>
        </w:numPr>
        <w:ind w:right="992"/>
        <w:jc w:val="both"/>
        <w:rPr>
          <w:rFonts w:ascii="Arial" w:hAnsi="Arial" w:cs="Arial"/>
          <w:lang w:val="en-CA"/>
        </w:rPr>
      </w:pPr>
      <w:r w:rsidRPr="00423A96">
        <w:rPr>
          <w:rFonts w:ascii="Arial" w:hAnsi="Arial" w:cs="Arial"/>
          <w:lang w:val="en-CA"/>
        </w:rPr>
        <w:t xml:space="preserve">Minimum 3 years supervisory level experience preferred.  </w:t>
      </w:r>
    </w:p>
    <w:p w14:paraId="2CC09EA3" w14:textId="77777777" w:rsidR="00577868" w:rsidRPr="00423A96" w:rsidRDefault="00423A96" w:rsidP="00423A96">
      <w:pPr>
        <w:numPr>
          <w:ilvl w:val="0"/>
          <w:numId w:val="4"/>
        </w:numPr>
        <w:ind w:right="992"/>
        <w:jc w:val="both"/>
        <w:rPr>
          <w:rFonts w:ascii="Arial" w:hAnsi="Arial" w:cs="Arial"/>
          <w:lang w:val="en-CA"/>
        </w:rPr>
      </w:pPr>
      <w:r w:rsidRPr="00423A96">
        <w:rPr>
          <w:rFonts w:ascii="Arial" w:hAnsi="Arial" w:cs="Arial"/>
        </w:rPr>
        <w:t xml:space="preserve">Experience within public transit or a dispatch operation an asset.  </w:t>
      </w:r>
    </w:p>
    <w:p w14:paraId="74928E2E" w14:textId="77777777" w:rsidR="00423A96" w:rsidRDefault="00423A96" w:rsidP="00F36D8F">
      <w:pPr>
        <w:ind w:left="851" w:right="992"/>
        <w:jc w:val="both"/>
        <w:rPr>
          <w:rFonts w:ascii="Arial" w:hAnsi="Arial" w:cs="Arial"/>
          <w:b/>
        </w:rPr>
      </w:pPr>
    </w:p>
    <w:p w14:paraId="3565790B" w14:textId="77777777" w:rsidR="00577868" w:rsidRPr="00F36D8F" w:rsidRDefault="008A2C98" w:rsidP="00F36D8F">
      <w:pPr>
        <w:ind w:left="851" w:right="992"/>
        <w:jc w:val="both"/>
        <w:rPr>
          <w:rFonts w:ascii="Arial" w:hAnsi="Arial" w:cs="Arial"/>
          <w:b/>
        </w:rPr>
      </w:pPr>
      <w:r w:rsidRPr="00F36D8F">
        <w:rPr>
          <w:rFonts w:ascii="Arial" w:hAnsi="Arial" w:cs="Arial"/>
          <w:b/>
        </w:rPr>
        <w:t>OTHER SKILLS AND ASSETS:</w:t>
      </w:r>
    </w:p>
    <w:p w14:paraId="10E15811" w14:textId="77777777" w:rsidR="00423A96" w:rsidRPr="00423A96" w:rsidRDefault="00423A96" w:rsidP="00423A96">
      <w:pPr>
        <w:numPr>
          <w:ilvl w:val="0"/>
          <w:numId w:val="4"/>
        </w:numPr>
        <w:ind w:right="992"/>
        <w:jc w:val="both"/>
        <w:rPr>
          <w:rFonts w:ascii="Arial" w:hAnsi="Arial" w:cs="Arial"/>
          <w:lang w:val="en-CA"/>
        </w:rPr>
      </w:pPr>
      <w:r w:rsidRPr="00423A96">
        <w:rPr>
          <w:rFonts w:ascii="Arial" w:hAnsi="Arial" w:cs="Arial"/>
          <w:lang w:val="en-CA"/>
        </w:rPr>
        <w:t xml:space="preserve">Excellent oral and written communication and customer service skills. </w:t>
      </w:r>
    </w:p>
    <w:p w14:paraId="2FFC3914" w14:textId="77777777" w:rsidR="00423A96" w:rsidRPr="00423A96" w:rsidRDefault="00423A96" w:rsidP="00423A96">
      <w:pPr>
        <w:numPr>
          <w:ilvl w:val="0"/>
          <w:numId w:val="4"/>
        </w:numPr>
        <w:ind w:right="992"/>
        <w:jc w:val="both"/>
        <w:rPr>
          <w:rFonts w:ascii="Arial" w:hAnsi="Arial" w:cs="Arial"/>
          <w:lang w:val="en-CA"/>
        </w:rPr>
      </w:pPr>
      <w:r w:rsidRPr="00423A96">
        <w:rPr>
          <w:rFonts w:ascii="Arial" w:hAnsi="Arial" w:cs="Arial"/>
          <w:lang w:val="en-CA"/>
        </w:rPr>
        <w:t>Must possess or have the ability to obtain a valid Ontario Driver’s License class “CZ”.</w:t>
      </w:r>
    </w:p>
    <w:p w14:paraId="7A2670E1" w14:textId="77777777" w:rsidR="00577868" w:rsidRPr="00F36D8F" w:rsidRDefault="00577868" w:rsidP="00F36D8F">
      <w:pPr>
        <w:ind w:left="851" w:right="992"/>
        <w:jc w:val="both"/>
        <w:rPr>
          <w:rFonts w:ascii="Arial" w:hAnsi="Arial" w:cs="Arial"/>
          <w:b/>
        </w:rPr>
      </w:pPr>
    </w:p>
    <w:p w14:paraId="2FC565EB" w14:textId="77777777" w:rsidR="00577868" w:rsidRPr="00F36D8F" w:rsidRDefault="00577868" w:rsidP="00F36D8F">
      <w:pPr>
        <w:ind w:left="851" w:right="992"/>
        <w:jc w:val="both"/>
        <w:rPr>
          <w:rFonts w:ascii="Arial" w:hAnsi="Arial" w:cs="Arial"/>
          <w:b/>
        </w:rPr>
      </w:pPr>
    </w:p>
    <w:p w14:paraId="42E3BDB7" w14:textId="77777777" w:rsidR="00577868" w:rsidRPr="00F36D8F" w:rsidRDefault="00577868" w:rsidP="00F36D8F">
      <w:pPr>
        <w:ind w:left="851" w:right="992"/>
        <w:jc w:val="both"/>
        <w:rPr>
          <w:rFonts w:ascii="Arial" w:hAnsi="Arial" w:cs="Arial"/>
          <w:i/>
        </w:rPr>
      </w:pPr>
      <w:r w:rsidRPr="00F36D8F">
        <w:rPr>
          <w:rFonts w:ascii="Arial" w:hAnsi="Arial" w:cs="Arial"/>
          <w:bCs/>
          <w:i/>
        </w:rPr>
        <w:t>**</w:t>
      </w:r>
      <w:r w:rsidRPr="00F36D8F">
        <w:rPr>
          <w:rFonts w:ascii="Arial" w:hAnsi="Arial" w:cs="Arial"/>
          <w:i/>
        </w:rPr>
        <w:t>Various tests and/or exams may be administered as part of the selection criteria.</w:t>
      </w:r>
    </w:p>
    <w:p w14:paraId="35F1EB0D" w14:textId="77777777" w:rsidR="0011279F" w:rsidRPr="00F36D8F" w:rsidRDefault="0011279F" w:rsidP="00F36D8F">
      <w:pPr>
        <w:tabs>
          <w:tab w:val="left" w:pos="4990"/>
        </w:tabs>
        <w:ind w:left="851" w:right="992"/>
        <w:jc w:val="both"/>
        <w:rPr>
          <w:rFonts w:ascii="Arial" w:hAnsi="Arial" w:cs="Arial"/>
          <w:b/>
          <w:bCs/>
          <w:lang w:eastAsia="en-CA"/>
        </w:rPr>
      </w:pPr>
    </w:p>
    <w:p w14:paraId="1CD315D6" w14:textId="77777777" w:rsidR="00577868" w:rsidRPr="00F36D8F" w:rsidRDefault="00577868" w:rsidP="00F36D8F">
      <w:pPr>
        <w:tabs>
          <w:tab w:val="left" w:pos="4990"/>
        </w:tabs>
        <w:ind w:left="851" w:right="992"/>
        <w:jc w:val="both"/>
        <w:rPr>
          <w:rFonts w:ascii="Arial" w:hAnsi="Arial" w:cs="Arial"/>
          <w:b/>
          <w:bCs/>
          <w:lang w:eastAsia="en-CA"/>
        </w:rPr>
      </w:pPr>
      <w:r w:rsidRPr="00F36D8F">
        <w:rPr>
          <w:rFonts w:ascii="Arial" w:hAnsi="Arial" w:cs="Arial"/>
          <w:b/>
          <w:bCs/>
          <w:lang w:eastAsia="en-CA"/>
        </w:rPr>
        <w:t>Alternate formats will be provided upon request.</w:t>
      </w:r>
    </w:p>
    <w:p w14:paraId="68F96A7D" w14:textId="77777777" w:rsidR="00577868" w:rsidRPr="00F36D8F" w:rsidRDefault="00577868" w:rsidP="00F36D8F">
      <w:pPr>
        <w:tabs>
          <w:tab w:val="left" w:pos="4990"/>
        </w:tabs>
        <w:ind w:left="851" w:right="992"/>
        <w:jc w:val="both"/>
        <w:rPr>
          <w:rFonts w:ascii="Arial" w:hAnsi="Arial" w:cs="Arial"/>
          <w:b/>
          <w:bCs/>
          <w:lang w:eastAsia="en-CA"/>
        </w:rPr>
      </w:pPr>
    </w:p>
    <w:p w14:paraId="43771CA5" w14:textId="77777777" w:rsidR="00577868" w:rsidRPr="00F36D8F" w:rsidRDefault="00577868" w:rsidP="00F36D8F">
      <w:pPr>
        <w:tabs>
          <w:tab w:val="left" w:pos="4990"/>
        </w:tabs>
        <w:ind w:left="851" w:right="992"/>
        <w:jc w:val="both"/>
        <w:rPr>
          <w:rFonts w:ascii="Arial" w:hAnsi="Arial" w:cs="Arial"/>
          <w:b/>
          <w:bCs/>
          <w:lang w:eastAsia="en-CA"/>
        </w:rPr>
      </w:pPr>
      <w:r w:rsidRPr="00F36D8F">
        <w:rPr>
          <w:rStyle w:val="Strong"/>
          <w:rFonts w:ascii="Arial" w:hAnsi="Arial" w:cs="Arial"/>
          <w:shd w:val="clear" w:color="auto" w:fill="FFFFFF"/>
        </w:rPr>
        <w:t>Interview:</w:t>
      </w:r>
      <w:r w:rsidR="00450855" w:rsidRPr="00F36D8F">
        <w:rPr>
          <w:rStyle w:val="Strong"/>
          <w:rFonts w:ascii="Arial" w:hAnsi="Arial" w:cs="Arial"/>
          <w:shd w:val="clear" w:color="auto" w:fill="FFFFFF"/>
        </w:rPr>
        <w:t xml:space="preserve">  </w:t>
      </w:r>
      <w:r w:rsidRPr="00F36D8F">
        <w:rPr>
          <w:rFonts w:ascii="Arial" w:hAnsi="Arial" w:cs="Arial"/>
          <w:shd w:val="clear" w:color="auto" w:fill="FFFFFF"/>
        </w:rPr>
        <w:t>Our recruitment process will be completed with video conference technology.</w:t>
      </w:r>
    </w:p>
    <w:p w14:paraId="4B92BA9C" w14:textId="77777777" w:rsidR="00577868" w:rsidRPr="00F36D8F" w:rsidRDefault="00577868" w:rsidP="00F36D8F">
      <w:pPr>
        <w:tabs>
          <w:tab w:val="left" w:pos="4990"/>
        </w:tabs>
        <w:ind w:left="851" w:right="992"/>
        <w:jc w:val="both"/>
        <w:rPr>
          <w:rFonts w:ascii="Arial" w:hAnsi="Arial" w:cs="Arial"/>
          <w:b/>
          <w:bCs/>
          <w:lang w:eastAsia="en-CA"/>
        </w:rPr>
      </w:pPr>
      <w:r w:rsidRPr="00F36D8F">
        <w:rPr>
          <w:rFonts w:ascii="Arial" w:hAnsi="Arial" w:cs="Arial"/>
          <w:b/>
          <w:bCs/>
          <w:lang w:eastAsia="en-CA"/>
        </w:rPr>
        <w:tab/>
      </w:r>
    </w:p>
    <w:p w14:paraId="570DD640" w14:textId="77777777" w:rsidR="0011279F" w:rsidRPr="00F36D8F" w:rsidRDefault="0011279F" w:rsidP="00F36D8F">
      <w:pPr>
        <w:ind w:left="851" w:right="992"/>
        <w:jc w:val="both"/>
        <w:rPr>
          <w:rFonts w:ascii="Arial" w:eastAsia="Calibri" w:hAnsi="Arial" w:cs="Arial"/>
          <w:b/>
          <w:sz w:val="18"/>
          <w:szCs w:val="18"/>
        </w:rPr>
      </w:pPr>
      <w:r w:rsidRPr="00F36D8F">
        <w:rPr>
          <w:rFonts w:ascii="Arial" w:eastAsia="Calibri" w:hAnsi="Arial" w:cs="Arial"/>
          <w:sz w:val="18"/>
          <w:szCs w:val="18"/>
        </w:rPr>
        <w:t xml:space="preserve">As part of the corporation’s Modernizing Job Evaluation project, this position will undergo an evaluation which may result in a change to the rate of compensation.  Any changes affecting this position will be communicated as information becomes available. </w:t>
      </w:r>
    </w:p>
    <w:p w14:paraId="48E13E73" w14:textId="77777777" w:rsidR="0011279F" w:rsidRDefault="0011279F" w:rsidP="00F36D8F">
      <w:pPr>
        <w:ind w:left="851" w:right="992"/>
        <w:jc w:val="both"/>
        <w:rPr>
          <w:rFonts w:ascii="Arial" w:eastAsia="Calibri" w:hAnsi="Arial" w:cs="Arial"/>
          <w:sz w:val="18"/>
          <w:szCs w:val="18"/>
        </w:rPr>
      </w:pPr>
    </w:p>
    <w:p w14:paraId="04259C85" w14:textId="77777777" w:rsidR="0011279F" w:rsidRPr="00F36D8F" w:rsidRDefault="0011279F" w:rsidP="00F36D8F">
      <w:pPr>
        <w:ind w:left="851" w:right="992"/>
        <w:jc w:val="both"/>
        <w:rPr>
          <w:rFonts w:ascii="Arial" w:eastAsia="Calibri" w:hAnsi="Arial" w:cs="Arial"/>
          <w:sz w:val="18"/>
          <w:szCs w:val="18"/>
        </w:rPr>
      </w:pPr>
      <w:r w:rsidRPr="00F36D8F">
        <w:rPr>
          <w:rFonts w:ascii="Arial" w:eastAsia="Calibri" w:hAnsi="Arial" w:cs="Arial"/>
          <w:sz w:val="18"/>
          <w:szCs w:val="18"/>
        </w:rPr>
        <w:t xml:space="preserve">If this opportunity matches your interest and experience, please </w:t>
      </w:r>
      <w:r w:rsidRPr="0035709D">
        <w:rPr>
          <w:rFonts w:ascii="Arial" w:eastAsia="Calibri" w:hAnsi="Arial" w:cs="Arial"/>
          <w:sz w:val="18"/>
          <w:szCs w:val="18"/>
        </w:rPr>
        <w:t xml:space="preserve">apply </w:t>
      </w:r>
      <w:r w:rsidR="0035709D" w:rsidRPr="0035709D">
        <w:rPr>
          <w:rFonts w:ascii="Arial" w:eastAsia="Calibri" w:hAnsi="Arial" w:cs="Arial"/>
          <w:sz w:val="18"/>
          <w:szCs w:val="18"/>
        </w:rPr>
        <w:t>at: www.brampton.ca</w:t>
      </w:r>
      <w:r w:rsidRPr="0035709D">
        <w:rPr>
          <w:rFonts w:ascii="Arial" w:eastAsia="Calibri" w:hAnsi="Arial" w:cs="Arial"/>
          <w:sz w:val="18"/>
          <w:szCs w:val="18"/>
        </w:rPr>
        <w:t xml:space="preserve"> quoting</w:t>
      </w:r>
      <w:r w:rsidRPr="00F36D8F">
        <w:rPr>
          <w:rFonts w:ascii="Arial" w:eastAsia="Calibri" w:hAnsi="Arial" w:cs="Arial"/>
          <w:sz w:val="18"/>
          <w:szCs w:val="18"/>
        </w:rPr>
        <w:t xml:space="preserve"> </w:t>
      </w:r>
      <w:r w:rsidRPr="00F36D8F">
        <w:rPr>
          <w:rFonts w:ascii="Arial" w:eastAsia="Calibri" w:hAnsi="Arial" w:cs="Arial"/>
          <w:b/>
          <w:sz w:val="18"/>
          <w:szCs w:val="18"/>
        </w:rPr>
        <w:t>reference #</w:t>
      </w:r>
      <w:r w:rsidR="00C3212F">
        <w:rPr>
          <w:rFonts w:ascii="Arial" w:eastAsia="Calibri" w:hAnsi="Arial" w:cs="Arial"/>
          <w:b/>
          <w:sz w:val="18"/>
          <w:szCs w:val="18"/>
        </w:rPr>
        <w:t xml:space="preserve">104252 </w:t>
      </w:r>
      <w:r w:rsidRPr="00F36D8F">
        <w:rPr>
          <w:rFonts w:ascii="Arial" w:eastAsia="Calibri" w:hAnsi="Arial" w:cs="Arial"/>
          <w:b/>
          <w:sz w:val="18"/>
          <w:szCs w:val="18"/>
        </w:rPr>
        <w:t xml:space="preserve">by </w:t>
      </w:r>
      <w:r w:rsidR="00C3212F">
        <w:rPr>
          <w:rFonts w:ascii="Arial" w:eastAsia="Calibri" w:hAnsi="Arial" w:cs="Arial"/>
          <w:b/>
          <w:sz w:val="18"/>
          <w:szCs w:val="18"/>
        </w:rPr>
        <w:t>March 21, 2022</w:t>
      </w:r>
      <w:r w:rsidRPr="00F36D8F">
        <w:rPr>
          <w:rFonts w:ascii="Arial" w:eastAsia="Calibri" w:hAnsi="Arial" w:cs="Arial"/>
          <w:sz w:val="18"/>
          <w:szCs w:val="18"/>
        </w:rPr>
        <w:t xml:space="preserve"> and complete the attached questionnaire. We thank all applicants; however, only those selected for an interview will be contacted. The successful candidate(s) will be required, as a condition of employment, to execute a written employment agreement. A criminal record search will be required of the successful candidate to verify the absence of a criminal record for which a pardon has not been granted.</w:t>
      </w:r>
    </w:p>
    <w:p w14:paraId="31F24C85" w14:textId="77777777" w:rsidR="00AF574D" w:rsidRDefault="00AF574D" w:rsidP="00F36D8F">
      <w:pPr>
        <w:ind w:left="851" w:right="992"/>
        <w:jc w:val="both"/>
        <w:rPr>
          <w:rFonts w:ascii="Arial" w:hAnsi="Arial" w:cs="Arial"/>
          <w:sz w:val="18"/>
          <w:szCs w:val="18"/>
          <w:lang w:eastAsia="en-CA"/>
        </w:rPr>
      </w:pPr>
    </w:p>
    <w:p w14:paraId="376E589E" w14:textId="77777777" w:rsidR="000A6935" w:rsidRDefault="000A6935" w:rsidP="00F36D8F">
      <w:pPr>
        <w:ind w:left="851" w:right="992"/>
        <w:jc w:val="both"/>
        <w:rPr>
          <w:rFonts w:ascii="Arial" w:hAnsi="Arial" w:cs="Arial"/>
          <w:sz w:val="18"/>
          <w:szCs w:val="18"/>
          <w:lang w:eastAsia="en-CA"/>
        </w:rPr>
      </w:pPr>
      <w:r w:rsidRPr="000A6935">
        <w:rPr>
          <w:rFonts w:ascii="Arial" w:hAnsi="Arial" w:cs="Arial"/>
          <w:sz w:val="18"/>
          <w:szCs w:val="18"/>
          <w:lang w:eastAsia="en-CA"/>
        </w:rPr>
        <w:t xml:space="preserve">As part of the application process, applicants will be invited to complete a </w:t>
      </w:r>
      <w:proofErr w:type="spellStart"/>
      <w:r w:rsidRPr="000A6935">
        <w:rPr>
          <w:rFonts w:ascii="Arial" w:hAnsi="Arial" w:cs="Arial"/>
          <w:sz w:val="18"/>
          <w:szCs w:val="18"/>
          <w:lang w:eastAsia="en-CA"/>
        </w:rPr>
        <w:t>self</w:t>
      </w:r>
      <w:r>
        <w:rPr>
          <w:rFonts w:ascii="Arial" w:hAnsi="Arial" w:cs="Arial"/>
          <w:sz w:val="18"/>
          <w:szCs w:val="18"/>
          <w:lang w:eastAsia="en-CA"/>
        </w:rPr>
        <w:t xml:space="preserve"> </w:t>
      </w:r>
      <w:r w:rsidRPr="000A6935">
        <w:rPr>
          <w:rFonts w:ascii="Arial" w:hAnsi="Arial" w:cs="Arial"/>
          <w:sz w:val="18"/>
          <w:szCs w:val="18"/>
          <w:lang w:eastAsia="en-CA"/>
        </w:rPr>
        <w:t>identification</w:t>
      </w:r>
      <w:proofErr w:type="spellEnd"/>
      <w:r w:rsidRPr="000A6935">
        <w:rPr>
          <w:rFonts w:ascii="Arial" w:hAnsi="Arial" w:cs="Arial"/>
          <w:sz w:val="18"/>
          <w:szCs w:val="18"/>
          <w:lang w:eastAsia="en-CA"/>
        </w:rPr>
        <w:t xml:space="preserve"> survey. The survey is voluntary. Participation in the survey will have no impact on hiring decisions.  All information collected is confidential and will not be shared with the hiring manager. The surveys will be anonymized and will be kept separate from applicant or employee files, such that the individuals who completed the surveys will not be identifiable.  The results of the survey will assist in the analysis of disaggregated metrics for organizational planning purposes and our commitment to advance and foster diversity, equity, and inclusion. The City may use anonymized data to produce aggregate reports for internal or external use</w:t>
      </w:r>
      <w:r>
        <w:rPr>
          <w:rFonts w:ascii="Arial" w:hAnsi="Arial" w:cs="Arial"/>
          <w:sz w:val="18"/>
          <w:szCs w:val="18"/>
          <w:lang w:eastAsia="en-CA"/>
        </w:rPr>
        <w:t>.</w:t>
      </w:r>
    </w:p>
    <w:p w14:paraId="1F4A781F" w14:textId="77777777" w:rsidR="000A6935" w:rsidRPr="00F36D8F" w:rsidRDefault="000A6935" w:rsidP="00F36D8F">
      <w:pPr>
        <w:ind w:left="851" w:right="992"/>
        <w:jc w:val="both"/>
        <w:rPr>
          <w:rFonts w:ascii="Arial" w:hAnsi="Arial" w:cs="Arial"/>
          <w:sz w:val="18"/>
          <w:szCs w:val="18"/>
          <w:lang w:eastAsia="en-CA"/>
        </w:rPr>
      </w:pPr>
    </w:p>
    <w:p w14:paraId="06EF051F" w14:textId="77777777" w:rsidR="00AF574D" w:rsidRPr="00F36D8F" w:rsidRDefault="00AF574D" w:rsidP="00F36D8F">
      <w:pPr>
        <w:ind w:left="851" w:right="992"/>
        <w:jc w:val="both"/>
        <w:rPr>
          <w:rFonts w:ascii="Arial" w:hAnsi="Arial" w:cs="Arial"/>
          <w:sz w:val="18"/>
          <w:szCs w:val="18"/>
          <w:lang w:eastAsia="en-CA"/>
        </w:rPr>
      </w:pPr>
      <w:r w:rsidRPr="00F36D8F">
        <w:rPr>
          <w:rFonts w:ascii="Arial" w:hAnsi="Arial" w:cs="Arial"/>
          <w:sz w:val="18"/>
          <w:szCs w:val="18"/>
          <w:lang w:eastAsia="en-CA"/>
        </w:rPr>
        <w:t>In accordance with the City of Brampton’s Vaccination Administrative Directive, new employees are required to disclose their vaccination status and provide proof of full vaccination* before their start date. Employees who are unvaccinated or do not disclose their vaccination status will be required to:</w:t>
      </w:r>
    </w:p>
    <w:p w14:paraId="1AA43128" w14:textId="77777777" w:rsidR="00AF574D" w:rsidRPr="00F36D8F" w:rsidRDefault="00AF574D" w:rsidP="00F36D8F">
      <w:pPr>
        <w:pStyle w:val="ListParagraph"/>
        <w:numPr>
          <w:ilvl w:val="0"/>
          <w:numId w:val="1"/>
        </w:numPr>
        <w:ind w:left="851" w:right="992" w:firstLine="0"/>
        <w:jc w:val="both"/>
        <w:rPr>
          <w:rFonts w:ascii="Arial" w:hAnsi="Arial" w:cs="Arial"/>
          <w:sz w:val="18"/>
          <w:szCs w:val="18"/>
          <w:lang w:eastAsia="en-CA"/>
        </w:rPr>
      </w:pPr>
      <w:r w:rsidRPr="00F36D8F">
        <w:rPr>
          <w:rFonts w:ascii="Arial" w:hAnsi="Arial" w:cs="Arial"/>
          <w:sz w:val="18"/>
          <w:szCs w:val="18"/>
          <w:lang w:eastAsia="en-CA"/>
        </w:rPr>
        <w:t>complete the City of Brampton’s mandatory learning regarding COVID-19 vaccination; and</w:t>
      </w:r>
    </w:p>
    <w:p w14:paraId="27FE9C88" w14:textId="77777777" w:rsidR="00AF574D" w:rsidRPr="00F36D8F" w:rsidRDefault="00AF574D" w:rsidP="00F36D8F">
      <w:pPr>
        <w:pStyle w:val="ListParagraph"/>
        <w:numPr>
          <w:ilvl w:val="0"/>
          <w:numId w:val="1"/>
        </w:numPr>
        <w:ind w:left="851" w:right="992" w:firstLine="0"/>
        <w:jc w:val="both"/>
        <w:rPr>
          <w:rFonts w:ascii="Arial" w:hAnsi="Arial" w:cs="Arial"/>
          <w:sz w:val="18"/>
          <w:szCs w:val="18"/>
          <w:lang w:eastAsia="en-CA"/>
        </w:rPr>
      </w:pPr>
      <w:r w:rsidRPr="00F36D8F">
        <w:rPr>
          <w:rFonts w:ascii="Arial" w:hAnsi="Arial" w:cs="Arial"/>
          <w:sz w:val="18"/>
          <w:szCs w:val="18"/>
          <w:lang w:eastAsia="en-CA"/>
        </w:rPr>
        <w:t>take regular COVID-19 tests prior to attending the workplace. Employees must demonstrate a negative COVID-19 test result in order to attend the workplace.</w:t>
      </w:r>
    </w:p>
    <w:p w14:paraId="6DC7CE71" w14:textId="77777777" w:rsidR="00AF574D" w:rsidRPr="00F36D8F" w:rsidRDefault="00AF574D" w:rsidP="00F36D8F">
      <w:pPr>
        <w:ind w:left="851" w:right="992"/>
        <w:jc w:val="both"/>
        <w:rPr>
          <w:rFonts w:ascii="Arial" w:hAnsi="Arial" w:cs="Arial"/>
          <w:sz w:val="18"/>
          <w:szCs w:val="18"/>
          <w:lang w:eastAsia="en-CA"/>
        </w:rPr>
      </w:pPr>
    </w:p>
    <w:p w14:paraId="2547B85E" w14:textId="77777777" w:rsidR="00AF574D" w:rsidRPr="00F36D8F" w:rsidRDefault="00AF574D" w:rsidP="00F36D8F">
      <w:pPr>
        <w:ind w:left="851" w:right="992"/>
        <w:jc w:val="both"/>
        <w:rPr>
          <w:rFonts w:ascii="Arial" w:hAnsi="Arial" w:cs="Arial"/>
          <w:sz w:val="18"/>
          <w:szCs w:val="18"/>
          <w:lang w:eastAsia="en-CA"/>
        </w:rPr>
      </w:pPr>
      <w:r w:rsidRPr="00F36D8F">
        <w:rPr>
          <w:rFonts w:ascii="Arial" w:hAnsi="Arial" w:cs="Arial"/>
          <w:sz w:val="18"/>
          <w:szCs w:val="18"/>
          <w:lang w:eastAsia="en-CA"/>
        </w:rPr>
        <w:t>The City of Brampton strongly encourages candidates to be fully vaccinated prior to your start date. New employees who are not fully vaccinated may request accommodation based on medical (disability), religious, or other protected grounds. Employees with an approved accommodation will only be required to adhere to item b) above.</w:t>
      </w:r>
    </w:p>
    <w:p w14:paraId="4B78B69B" w14:textId="77777777" w:rsidR="00AF574D" w:rsidRPr="00F36D8F" w:rsidRDefault="00AF574D" w:rsidP="00F36D8F">
      <w:pPr>
        <w:ind w:left="851" w:right="992"/>
        <w:jc w:val="both"/>
        <w:rPr>
          <w:rFonts w:ascii="Arial" w:hAnsi="Arial" w:cs="Arial"/>
          <w:sz w:val="18"/>
          <w:szCs w:val="18"/>
          <w:lang w:eastAsia="en-CA"/>
        </w:rPr>
      </w:pPr>
    </w:p>
    <w:p w14:paraId="71022495" w14:textId="77777777" w:rsidR="00AF574D" w:rsidRPr="00F36D8F" w:rsidRDefault="00AF574D" w:rsidP="00F36D8F">
      <w:pPr>
        <w:ind w:left="851" w:right="992"/>
        <w:jc w:val="both"/>
        <w:rPr>
          <w:rFonts w:ascii="Arial" w:hAnsi="Arial" w:cs="Arial"/>
          <w:sz w:val="18"/>
          <w:szCs w:val="18"/>
          <w:lang w:eastAsia="en-CA"/>
        </w:rPr>
      </w:pPr>
      <w:r w:rsidRPr="00F36D8F">
        <w:rPr>
          <w:rFonts w:ascii="Arial" w:hAnsi="Arial" w:cs="Arial"/>
          <w:sz w:val="18"/>
          <w:szCs w:val="18"/>
          <w:lang w:eastAsia="en-CA"/>
        </w:rPr>
        <w:t xml:space="preserve">* Fully vaccinated means the two-week anniversary after receiving a vaccination series approved by Health Canada or the World Health Organization. Acceptable proof includes an Ontario Ministry of Health COVID-19 vaccine receipt which you can obtain through the Provincial portal </w:t>
      </w:r>
      <w:hyperlink r:id="rId13" w:history="1">
        <w:r w:rsidR="0011279F" w:rsidRPr="00F36D8F">
          <w:rPr>
            <w:rStyle w:val="Hyperlink"/>
            <w:rFonts w:ascii="Arial" w:hAnsi="Arial" w:cs="Arial"/>
            <w:sz w:val="18"/>
            <w:szCs w:val="18"/>
            <w:lang w:eastAsia="en-CA"/>
          </w:rPr>
          <w:t>https://covid19.ontariohealth.ca/</w:t>
        </w:r>
      </w:hyperlink>
      <w:r w:rsidR="0011279F" w:rsidRPr="00F36D8F">
        <w:rPr>
          <w:rFonts w:ascii="Arial" w:hAnsi="Arial" w:cs="Arial"/>
          <w:sz w:val="18"/>
          <w:szCs w:val="18"/>
          <w:lang w:eastAsia="en-CA"/>
        </w:rPr>
        <w:t xml:space="preserve"> </w:t>
      </w:r>
      <w:r w:rsidRPr="00F36D8F">
        <w:rPr>
          <w:rFonts w:ascii="Arial" w:hAnsi="Arial" w:cs="Arial"/>
          <w:sz w:val="18"/>
          <w:szCs w:val="18"/>
          <w:lang w:eastAsia="en-CA"/>
        </w:rPr>
        <w:t>or other government-issued vaccine passport or certification.</w:t>
      </w:r>
    </w:p>
    <w:p w14:paraId="7A4264E2" w14:textId="77777777" w:rsidR="00AF574D" w:rsidRPr="00F36D8F" w:rsidRDefault="00AF574D" w:rsidP="00F36D8F">
      <w:pPr>
        <w:ind w:left="851" w:right="992"/>
        <w:jc w:val="both"/>
        <w:rPr>
          <w:rFonts w:ascii="Arial" w:hAnsi="Arial" w:cs="Arial"/>
          <w:sz w:val="18"/>
          <w:szCs w:val="18"/>
          <w:lang w:eastAsia="en-CA"/>
        </w:rPr>
      </w:pPr>
    </w:p>
    <w:p w14:paraId="60251C93" w14:textId="77777777" w:rsidR="00AF574D" w:rsidRPr="00F36D8F" w:rsidRDefault="00AF574D" w:rsidP="00F36D8F">
      <w:pPr>
        <w:ind w:left="851" w:right="992"/>
        <w:jc w:val="both"/>
        <w:rPr>
          <w:rFonts w:ascii="Arial" w:hAnsi="Arial" w:cs="Arial"/>
          <w:sz w:val="18"/>
          <w:szCs w:val="18"/>
          <w:lang w:eastAsia="en-CA"/>
        </w:rPr>
      </w:pPr>
      <w:r w:rsidRPr="00F36D8F">
        <w:rPr>
          <w:rFonts w:ascii="Arial" w:hAnsi="Arial" w:cs="Arial"/>
          <w:sz w:val="18"/>
          <w:szCs w:val="18"/>
          <w:lang w:eastAsia="en-CA"/>
        </w:rPr>
        <w:t>The City of Brampton continues to follow COVID-19 workplace control measures including physical distancing, masking, hygiene, personal protective equipment (e.g. medical masks, eye protection), and capacity limits to create a healthy and safe environment for both employees and the public.</w:t>
      </w:r>
    </w:p>
    <w:p w14:paraId="0AC61197" w14:textId="77777777" w:rsidR="00577868" w:rsidRPr="00F36D8F" w:rsidRDefault="00577868" w:rsidP="00F36D8F">
      <w:pPr>
        <w:ind w:left="851" w:right="992"/>
        <w:jc w:val="both"/>
        <w:rPr>
          <w:rFonts w:ascii="Arial" w:hAnsi="Arial" w:cs="Arial"/>
          <w:sz w:val="18"/>
          <w:szCs w:val="18"/>
          <w:lang w:eastAsia="en-CA"/>
        </w:rPr>
      </w:pPr>
      <w:r w:rsidRPr="00F36D8F">
        <w:rPr>
          <w:rFonts w:ascii="Arial" w:hAnsi="Arial" w:cs="Arial"/>
          <w:sz w:val="18"/>
          <w:szCs w:val="18"/>
          <w:lang w:eastAsia="en-CA"/>
        </w:rPr>
        <w:t> </w:t>
      </w:r>
    </w:p>
    <w:p w14:paraId="6B9D8DB1" w14:textId="77777777" w:rsidR="00043AE2" w:rsidRPr="00F36D8F" w:rsidRDefault="00577868" w:rsidP="00F36D8F">
      <w:pPr>
        <w:ind w:left="851" w:right="992"/>
        <w:jc w:val="both"/>
        <w:rPr>
          <w:rFonts w:ascii="Arial" w:hAnsi="Arial" w:cs="Arial"/>
          <w:sz w:val="18"/>
          <w:szCs w:val="18"/>
          <w:lang w:eastAsia="en-CA"/>
        </w:rPr>
      </w:pPr>
      <w:r w:rsidRPr="00F36D8F">
        <w:rPr>
          <w:rFonts w:ascii="Arial" w:hAnsi="Arial" w:cs="Arial"/>
          <w:sz w:val="18"/>
          <w:szCs w:val="18"/>
          <w:lang w:eastAsia="en-CA"/>
        </w:rPr>
        <w:t>Please be advised, the City of Brampton uses email to communicate with their applicants for open job competitions. It is the applicant’s responsibility to include an updated email address that is checked daily and accepts emails from unknown users. As we send time sensitive correspondence via email (i.e. testing bookings, interview dates), it is imperative that applicants check their email regularly. If we do not hear back from applicants, we will assume that you are no longer interested in the Job Competition and your application will be removed from the Competition.</w:t>
      </w:r>
    </w:p>
    <w:p w14:paraId="1651B637" w14:textId="77777777" w:rsidR="00043AE2" w:rsidRPr="00F36D8F" w:rsidRDefault="00043AE2" w:rsidP="00F36D8F">
      <w:pPr>
        <w:ind w:left="851" w:right="992"/>
        <w:jc w:val="both"/>
        <w:rPr>
          <w:rFonts w:ascii="Arial" w:hAnsi="Arial" w:cs="Arial"/>
          <w:color w:val="000000"/>
          <w:sz w:val="18"/>
          <w:szCs w:val="18"/>
          <w:lang w:eastAsia="en-CA"/>
        </w:rPr>
      </w:pPr>
    </w:p>
    <w:p w14:paraId="57C819A5" w14:textId="77777777" w:rsidR="00D31F0A" w:rsidRPr="00F36D8F" w:rsidRDefault="00880EE9" w:rsidP="00F36D8F">
      <w:pPr>
        <w:ind w:left="851" w:right="992"/>
        <w:jc w:val="both"/>
        <w:rPr>
          <w:rFonts w:ascii="Arial" w:hAnsi="Arial" w:cs="Arial"/>
          <w:i/>
          <w:iCs/>
          <w:color w:val="000000"/>
          <w:sz w:val="18"/>
          <w:szCs w:val="18"/>
          <w:lang w:eastAsia="en-CA"/>
        </w:rPr>
      </w:pPr>
      <w:r w:rsidRPr="00F36D8F">
        <w:rPr>
          <w:rFonts w:ascii="Arial" w:hAnsi="Arial" w:cs="Arial"/>
          <w:noProof/>
          <w:sz w:val="18"/>
          <w:szCs w:val="18"/>
          <w:lang w:val="en-CA" w:eastAsia="en-CA"/>
        </w:rPr>
        <w:lastRenderedPageBreak/>
        <w:drawing>
          <wp:anchor distT="0" distB="0" distL="114300" distR="114300" simplePos="0" relativeHeight="251658240" behindDoc="1" locked="0" layoutInCell="1" allowOverlap="1" wp14:anchorId="51EB7C2E" wp14:editId="5207C7A1">
            <wp:simplePos x="0" y="0"/>
            <wp:positionH relativeFrom="column">
              <wp:posOffset>447675</wp:posOffset>
            </wp:positionH>
            <wp:positionV relativeFrom="paragraph">
              <wp:posOffset>133985</wp:posOffset>
            </wp:positionV>
            <wp:extent cx="1638300" cy="767080"/>
            <wp:effectExtent l="0" t="0" r="0" b="0"/>
            <wp:wrapSquare wrapText="bothSides"/>
            <wp:docPr id="1" name="Picture 1" descr="https://bramptonca.sharepoint.com/sites/CPT00083/Corporate%20Forms%20and%20Templates/Postings%20and%20Marketing/2022%20Diversity%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ramptonca.sharepoint.com/sites/CPT00083/Corporate%20Forms%20and%20Templates/Postings%20and%20Marketing/2022%20Diversity%20Logo.png"/>
                    <pic:cNvPicPr>
                      <a:picLocks noChangeAspect="1" noChangeArrowheads="1"/>
                    </pic:cNvPicPr>
                  </pic:nvPicPr>
                  <pic:blipFill>
                    <a:blip r:embed="rId14" cstate="hqprint">
                      <a:extLst>
                        <a:ext uri="{28A0092B-C50C-407E-A947-70E740481C1C}">
                          <a14:useLocalDpi xmlns:a14="http://schemas.microsoft.com/office/drawing/2010/main" val="0"/>
                        </a:ext>
                      </a:extLst>
                    </a:blip>
                    <a:srcRect/>
                    <a:stretch>
                      <a:fillRect/>
                    </a:stretch>
                  </pic:blipFill>
                  <pic:spPr bwMode="auto">
                    <a:xfrm>
                      <a:off x="0" y="0"/>
                      <a:ext cx="1638300" cy="7670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8CBB97" w14:textId="77777777" w:rsidR="00D31F0A" w:rsidRPr="00F36D8F" w:rsidRDefault="00D31F0A" w:rsidP="00F36D8F">
      <w:pPr>
        <w:ind w:left="851" w:right="992"/>
        <w:jc w:val="both"/>
        <w:rPr>
          <w:rFonts w:ascii="Arial" w:hAnsi="Arial" w:cs="Arial"/>
          <w:i/>
          <w:iCs/>
          <w:color w:val="000000"/>
          <w:sz w:val="18"/>
          <w:szCs w:val="18"/>
          <w:lang w:eastAsia="en-CA"/>
        </w:rPr>
      </w:pPr>
      <w:r w:rsidRPr="00F36D8F">
        <w:rPr>
          <w:rFonts w:ascii="Arial" w:hAnsi="Arial" w:cs="Arial"/>
          <w:i/>
          <w:iCs/>
          <w:color w:val="000000"/>
          <w:sz w:val="18"/>
          <w:szCs w:val="18"/>
          <w:lang w:eastAsia="en-CA"/>
        </w:rPr>
        <w:t>The City is an equal opportunity employer.  We are committed to inclusive, barrier-free recruitment and selection processes and work environments. If you require any accommodations at any point during the application and hiring process, please contact TalentAcquisition@brampton.ca or 905.874</w:t>
      </w:r>
      <w:r w:rsidR="00880EE9" w:rsidRPr="00F36D8F">
        <w:rPr>
          <w:rFonts w:ascii="Arial" w:hAnsi="Arial" w:cs="Arial"/>
          <w:i/>
          <w:iCs/>
          <w:color w:val="000000"/>
          <w:sz w:val="18"/>
          <w:szCs w:val="18"/>
          <w:lang w:eastAsia="en-CA"/>
        </w:rPr>
        <w:t>.</w:t>
      </w:r>
      <w:r w:rsidRPr="00F36D8F">
        <w:rPr>
          <w:rFonts w:ascii="Arial" w:hAnsi="Arial" w:cs="Arial"/>
          <w:i/>
          <w:iCs/>
          <w:color w:val="000000"/>
          <w:sz w:val="18"/>
          <w:szCs w:val="18"/>
          <w:lang w:eastAsia="en-CA"/>
        </w:rPr>
        <w:t xml:space="preserve">2150 with your accommodation needs, quoting the job opening ID#, job title. Any information received relating to accommodation will be addressed confidentially.  </w:t>
      </w:r>
    </w:p>
    <w:p w14:paraId="5C0551DE" w14:textId="77777777" w:rsidR="00043AE2" w:rsidRPr="00F36D8F" w:rsidRDefault="00043AE2" w:rsidP="00F36D8F">
      <w:pPr>
        <w:ind w:left="851" w:right="992"/>
        <w:jc w:val="both"/>
        <w:rPr>
          <w:rFonts w:ascii="Arial" w:hAnsi="Arial" w:cs="Arial"/>
          <w:color w:val="000000"/>
          <w:sz w:val="18"/>
          <w:szCs w:val="18"/>
          <w:lang w:eastAsia="en-CA"/>
        </w:rPr>
      </w:pPr>
    </w:p>
    <w:p w14:paraId="53228C76" w14:textId="77777777" w:rsidR="00043AE2" w:rsidRPr="00F36D8F" w:rsidRDefault="00043AE2" w:rsidP="00F36D8F">
      <w:pPr>
        <w:ind w:left="720"/>
        <w:jc w:val="both"/>
        <w:rPr>
          <w:rFonts w:ascii="Arial" w:hAnsi="Arial" w:cs="Arial"/>
          <w:color w:val="000000"/>
          <w:sz w:val="18"/>
          <w:szCs w:val="18"/>
          <w:lang w:eastAsia="en-CA"/>
        </w:rPr>
      </w:pPr>
    </w:p>
    <w:p w14:paraId="6F736A66" w14:textId="77777777" w:rsidR="00043AE2" w:rsidRPr="00F36D8F" w:rsidRDefault="00043AE2" w:rsidP="00F36D8F">
      <w:pPr>
        <w:ind w:left="720" w:right="709"/>
        <w:jc w:val="both"/>
        <w:rPr>
          <w:rFonts w:ascii="Arial" w:hAnsi="Arial" w:cs="Arial"/>
          <w:color w:val="000000"/>
          <w:sz w:val="18"/>
          <w:szCs w:val="18"/>
          <w:lang w:eastAsia="en-CA"/>
        </w:rPr>
      </w:pPr>
    </w:p>
    <w:p w14:paraId="39C5BB99" w14:textId="77777777" w:rsidR="00043AE2" w:rsidRPr="00F36D8F" w:rsidRDefault="00043AE2" w:rsidP="00F36D8F">
      <w:pPr>
        <w:ind w:left="720"/>
        <w:jc w:val="both"/>
        <w:rPr>
          <w:rFonts w:ascii="Arial" w:hAnsi="Arial" w:cs="Arial"/>
          <w:color w:val="000000"/>
          <w:sz w:val="18"/>
          <w:szCs w:val="18"/>
          <w:lang w:eastAsia="en-CA"/>
        </w:rPr>
      </w:pPr>
    </w:p>
    <w:p w14:paraId="71BAAFD3" w14:textId="77777777" w:rsidR="00043AE2" w:rsidRPr="00F36D8F" w:rsidRDefault="00043AE2" w:rsidP="00F36D8F">
      <w:pPr>
        <w:ind w:left="720"/>
        <w:jc w:val="both"/>
        <w:rPr>
          <w:rFonts w:ascii="Arial" w:hAnsi="Arial" w:cs="Arial"/>
          <w:color w:val="000000"/>
          <w:sz w:val="18"/>
          <w:szCs w:val="18"/>
          <w:lang w:eastAsia="en-CA"/>
        </w:rPr>
      </w:pPr>
    </w:p>
    <w:p w14:paraId="21F82A4A" w14:textId="77777777" w:rsidR="00043AE2" w:rsidRPr="00F36D8F" w:rsidRDefault="00043AE2" w:rsidP="00F36D8F">
      <w:pPr>
        <w:ind w:left="720"/>
        <w:jc w:val="both"/>
        <w:rPr>
          <w:rFonts w:ascii="Arial" w:hAnsi="Arial" w:cs="Arial"/>
          <w:color w:val="000000"/>
          <w:sz w:val="18"/>
          <w:szCs w:val="18"/>
          <w:lang w:eastAsia="en-CA"/>
        </w:rPr>
      </w:pPr>
    </w:p>
    <w:p w14:paraId="487B1D71" w14:textId="77777777" w:rsidR="00043AE2" w:rsidRPr="00F36D8F" w:rsidRDefault="00043AE2" w:rsidP="00F36D8F">
      <w:pPr>
        <w:ind w:left="720"/>
        <w:jc w:val="both"/>
        <w:rPr>
          <w:rFonts w:ascii="Arial" w:hAnsi="Arial" w:cs="Arial"/>
          <w:color w:val="000000"/>
          <w:sz w:val="18"/>
          <w:szCs w:val="18"/>
          <w:lang w:eastAsia="en-CA"/>
        </w:rPr>
      </w:pPr>
    </w:p>
    <w:p w14:paraId="3625599C" w14:textId="77777777" w:rsidR="00C24913" w:rsidRPr="00F36D8F" w:rsidRDefault="00C24913" w:rsidP="00F36D8F">
      <w:pPr>
        <w:ind w:left="709"/>
        <w:jc w:val="both"/>
        <w:rPr>
          <w:rFonts w:ascii="Arial" w:hAnsi="Arial" w:cs="Arial"/>
          <w:color w:val="000000"/>
          <w:sz w:val="18"/>
          <w:szCs w:val="18"/>
          <w:lang w:eastAsia="en-CA"/>
        </w:rPr>
      </w:pPr>
    </w:p>
    <w:sectPr w:rsidR="00C24913" w:rsidRPr="00F36D8F" w:rsidSect="00AE0473">
      <w:headerReference w:type="even" r:id="rId15"/>
      <w:headerReference w:type="default" r:id="rId16"/>
      <w:footerReference w:type="even" r:id="rId17"/>
      <w:footerReference w:type="default" r:id="rId18"/>
      <w:headerReference w:type="first" r:id="rId19"/>
      <w:footerReference w:type="first" r:id="rId20"/>
      <w:pgSz w:w="12240" w:h="15840"/>
      <w:pgMar w:top="3" w:right="49" w:bottom="720" w:left="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424F2" w14:textId="77777777" w:rsidR="003118BA" w:rsidRDefault="003118BA" w:rsidP="0071457F">
      <w:r>
        <w:separator/>
      </w:r>
    </w:p>
  </w:endnote>
  <w:endnote w:type="continuationSeparator" w:id="0">
    <w:p w14:paraId="00F8687A" w14:textId="77777777" w:rsidR="003118BA" w:rsidRDefault="003118BA" w:rsidP="00714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36F8A" w14:textId="77777777" w:rsidR="00AE0473" w:rsidRDefault="00AE04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5F5EC" w14:textId="77777777" w:rsidR="002E73C5" w:rsidRDefault="002E73C5">
    <w:pPr>
      <w:pStyle w:val="Footer"/>
    </w:pPr>
  </w:p>
  <w:p w14:paraId="2FF844CA" w14:textId="77777777" w:rsidR="002E73C5" w:rsidRDefault="002E73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F6544" w14:textId="77777777" w:rsidR="00AE0473" w:rsidRDefault="00AE04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B0CC0" w14:textId="77777777" w:rsidR="003118BA" w:rsidRDefault="003118BA" w:rsidP="0071457F">
      <w:r>
        <w:separator/>
      </w:r>
    </w:p>
  </w:footnote>
  <w:footnote w:type="continuationSeparator" w:id="0">
    <w:p w14:paraId="7E7B89C9" w14:textId="77777777" w:rsidR="003118BA" w:rsidRDefault="003118BA" w:rsidP="00714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FA0C4" w14:textId="77777777" w:rsidR="00AE0473" w:rsidRDefault="00AE04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54C18" w14:textId="77777777" w:rsidR="00AE0473" w:rsidRDefault="00AE04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AB37" w14:textId="77777777" w:rsidR="00043AE2" w:rsidRDefault="00AE0473">
    <w:pPr>
      <w:pStyle w:val="Header"/>
    </w:pPr>
    <w:r w:rsidRPr="00AE0473">
      <w:rPr>
        <w:noProof/>
        <w:lang w:val="en-CA" w:eastAsia="en-CA"/>
      </w:rPr>
      <w:drawing>
        <wp:inline distT="0" distB="0" distL="0" distR="0" wp14:anchorId="7866C963" wp14:editId="1A48CB83">
          <wp:extent cx="7741285" cy="3708465"/>
          <wp:effectExtent l="0" t="0" r="0" b="6350"/>
          <wp:docPr id="19" name="Picture 19" descr="C:\Users\GGotuzzo\OneDrive - City of Brampton\22-000168-HR_Forbes-2022-logo-update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Gotuzzo\OneDrive - City of Brampton\22-000168-HR_Forbes-2022-logo-update_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1285" cy="37084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4F42"/>
    <w:multiLevelType w:val="hybridMultilevel"/>
    <w:tmpl w:val="BE4042DC"/>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 w15:restartNumberingAfterBreak="0">
    <w:nsid w:val="070620BB"/>
    <w:multiLevelType w:val="hybridMultilevel"/>
    <w:tmpl w:val="B80AD0B4"/>
    <w:lvl w:ilvl="0" w:tplc="10090001">
      <w:start w:val="1"/>
      <w:numFmt w:val="bullet"/>
      <w:lvlText w:val=""/>
      <w:lvlJc w:val="left"/>
      <w:pPr>
        <w:ind w:left="1211" w:hanging="360"/>
      </w:pPr>
      <w:rPr>
        <w:rFonts w:ascii="Symbol" w:hAnsi="Symbol" w:hint="default"/>
      </w:rPr>
    </w:lvl>
    <w:lvl w:ilvl="1" w:tplc="10090003">
      <w:start w:val="1"/>
      <w:numFmt w:val="bullet"/>
      <w:lvlText w:val="o"/>
      <w:lvlJc w:val="left"/>
      <w:pPr>
        <w:ind w:left="1931" w:hanging="360"/>
      </w:pPr>
      <w:rPr>
        <w:rFonts w:ascii="Courier New" w:hAnsi="Courier New" w:cs="Courier New" w:hint="default"/>
      </w:rPr>
    </w:lvl>
    <w:lvl w:ilvl="2" w:tplc="10090005">
      <w:start w:val="1"/>
      <w:numFmt w:val="bullet"/>
      <w:lvlText w:val=""/>
      <w:lvlJc w:val="left"/>
      <w:pPr>
        <w:ind w:left="2651" w:hanging="360"/>
      </w:pPr>
      <w:rPr>
        <w:rFonts w:ascii="Wingdings" w:hAnsi="Wingdings" w:hint="default"/>
      </w:rPr>
    </w:lvl>
    <w:lvl w:ilvl="3" w:tplc="10090001">
      <w:start w:val="1"/>
      <w:numFmt w:val="bullet"/>
      <w:lvlText w:val=""/>
      <w:lvlJc w:val="left"/>
      <w:pPr>
        <w:ind w:left="3371" w:hanging="360"/>
      </w:pPr>
      <w:rPr>
        <w:rFonts w:ascii="Symbol" w:hAnsi="Symbol" w:hint="default"/>
      </w:rPr>
    </w:lvl>
    <w:lvl w:ilvl="4" w:tplc="10090003">
      <w:start w:val="1"/>
      <w:numFmt w:val="bullet"/>
      <w:lvlText w:val="o"/>
      <w:lvlJc w:val="left"/>
      <w:pPr>
        <w:ind w:left="4091" w:hanging="360"/>
      </w:pPr>
      <w:rPr>
        <w:rFonts w:ascii="Courier New" w:hAnsi="Courier New" w:cs="Courier New" w:hint="default"/>
      </w:rPr>
    </w:lvl>
    <w:lvl w:ilvl="5" w:tplc="10090005">
      <w:start w:val="1"/>
      <w:numFmt w:val="bullet"/>
      <w:lvlText w:val=""/>
      <w:lvlJc w:val="left"/>
      <w:pPr>
        <w:ind w:left="4811" w:hanging="360"/>
      </w:pPr>
      <w:rPr>
        <w:rFonts w:ascii="Wingdings" w:hAnsi="Wingdings" w:hint="default"/>
      </w:rPr>
    </w:lvl>
    <w:lvl w:ilvl="6" w:tplc="10090001">
      <w:start w:val="1"/>
      <w:numFmt w:val="bullet"/>
      <w:lvlText w:val=""/>
      <w:lvlJc w:val="left"/>
      <w:pPr>
        <w:ind w:left="5531" w:hanging="360"/>
      </w:pPr>
      <w:rPr>
        <w:rFonts w:ascii="Symbol" w:hAnsi="Symbol" w:hint="default"/>
      </w:rPr>
    </w:lvl>
    <w:lvl w:ilvl="7" w:tplc="10090003">
      <w:start w:val="1"/>
      <w:numFmt w:val="bullet"/>
      <w:lvlText w:val="o"/>
      <w:lvlJc w:val="left"/>
      <w:pPr>
        <w:ind w:left="6251" w:hanging="360"/>
      </w:pPr>
      <w:rPr>
        <w:rFonts w:ascii="Courier New" w:hAnsi="Courier New" w:cs="Courier New" w:hint="default"/>
      </w:rPr>
    </w:lvl>
    <w:lvl w:ilvl="8" w:tplc="10090005">
      <w:start w:val="1"/>
      <w:numFmt w:val="bullet"/>
      <w:lvlText w:val=""/>
      <w:lvlJc w:val="left"/>
      <w:pPr>
        <w:ind w:left="6971" w:hanging="360"/>
      </w:pPr>
      <w:rPr>
        <w:rFonts w:ascii="Wingdings" w:hAnsi="Wingdings" w:hint="default"/>
      </w:rPr>
    </w:lvl>
  </w:abstractNum>
  <w:abstractNum w:abstractNumId="2" w15:restartNumberingAfterBreak="0">
    <w:nsid w:val="49D77208"/>
    <w:multiLevelType w:val="hybridMultilevel"/>
    <w:tmpl w:val="A942F2E2"/>
    <w:lvl w:ilvl="0" w:tplc="D76A85D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551127F8"/>
    <w:multiLevelType w:val="hybridMultilevel"/>
    <w:tmpl w:val="38186FAC"/>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57F"/>
    <w:rsid w:val="000029B6"/>
    <w:rsid w:val="00043AE2"/>
    <w:rsid w:val="00080BE2"/>
    <w:rsid w:val="00081DFC"/>
    <w:rsid w:val="00097305"/>
    <w:rsid w:val="000A0DC2"/>
    <w:rsid w:val="000A6935"/>
    <w:rsid w:val="000B17D0"/>
    <w:rsid w:val="0011279F"/>
    <w:rsid w:val="001238A8"/>
    <w:rsid w:val="00166B5B"/>
    <w:rsid w:val="001D54B3"/>
    <w:rsid w:val="001F7378"/>
    <w:rsid w:val="002E73C5"/>
    <w:rsid w:val="0031168F"/>
    <w:rsid w:val="003118BA"/>
    <w:rsid w:val="003533F9"/>
    <w:rsid w:val="0035709D"/>
    <w:rsid w:val="003D6A99"/>
    <w:rsid w:val="003E1BAD"/>
    <w:rsid w:val="003E5CBE"/>
    <w:rsid w:val="00423A96"/>
    <w:rsid w:val="00441A51"/>
    <w:rsid w:val="00450855"/>
    <w:rsid w:val="004A0164"/>
    <w:rsid w:val="005217F1"/>
    <w:rsid w:val="00535F47"/>
    <w:rsid w:val="00577868"/>
    <w:rsid w:val="005F2A76"/>
    <w:rsid w:val="00601071"/>
    <w:rsid w:val="00666AC4"/>
    <w:rsid w:val="0071457F"/>
    <w:rsid w:val="007438C8"/>
    <w:rsid w:val="007A1049"/>
    <w:rsid w:val="007A5C05"/>
    <w:rsid w:val="00864AE9"/>
    <w:rsid w:val="00880EE9"/>
    <w:rsid w:val="008A2C98"/>
    <w:rsid w:val="009675B0"/>
    <w:rsid w:val="0099531A"/>
    <w:rsid w:val="009F7043"/>
    <w:rsid w:val="00A01888"/>
    <w:rsid w:val="00A03AB1"/>
    <w:rsid w:val="00A43CB1"/>
    <w:rsid w:val="00A44F4B"/>
    <w:rsid w:val="00A47F4A"/>
    <w:rsid w:val="00AC27A6"/>
    <w:rsid w:val="00AE0473"/>
    <w:rsid w:val="00AF34B1"/>
    <w:rsid w:val="00AF574D"/>
    <w:rsid w:val="00AF6F71"/>
    <w:rsid w:val="00B0419A"/>
    <w:rsid w:val="00B051A0"/>
    <w:rsid w:val="00B443C9"/>
    <w:rsid w:val="00B762CE"/>
    <w:rsid w:val="00BD29C1"/>
    <w:rsid w:val="00BD656A"/>
    <w:rsid w:val="00C24913"/>
    <w:rsid w:val="00C3212F"/>
    <w:rsid w:val="00C46F2B"/>
    <w:rsid w:val="00C73E88"/>
    <w:rsid w:val="00C82CA8"/>
    <w:rsid w:val="00C961D9"/>
    <w:rsid w:val="00D167AB"/>
    <w:rsid w:val="00D25FA1"/>
    <w:rsid w:val="00D31F0A"/>
    <w:rsid w:val="00DC62E9"/>
    <w:rsid w:val="00E04F0E"/>
    <w:rsid w:val="00E2748A"/>
    <w:rsid w:val="00E430F0"/>
    <w:rsid w:val="00E533A1"/>
    <w:rsid w:val="00E66D65"/>
    <w:rsid w:val="00F17DFB"/>
    <w:rsid w:val="00F36D8F"/>
    <w:rsid w:val="00FC056B"/>
    <w:rsid w:val="00FC7B39"/>
    <w:rsid w:val="00FF12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7D4A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57F"/>
    <w:pPr>
      <w:tabs>
        <w:tab w:val="center" w:pos="4680"/>
        <w:tab w:val="right" w:pos="9360"/>
      </w:tabs>
    </w:pPr>
  </w:style>
  <w:style w:type="character" w:customStyle="1" w:styleId="HeaderChar">
    <w:name w:val="Header Char"/>
    <w:basedOn w:val="DefaultParagraphFont"/>
    <w:link w:val="Header"/>
    <w:uiPriority w:val="99"/>
    <w:rsid w:val="0071457F"/>
  </w:style>
  <w:style w:type="paragraph" w:styleId="Footer">
    <w:name w:val="footer"/>
    <w:basedOn w:val="Normal"/>
    <w:link w:val="FooterChar"/>
    <w:uiPriority w:val="99"/>
    <w:unhideWhenUsed/>
    <w:rsid w:val="0071457F"/>
    <w:pPr>
      <w:tabs>
        <w:tab w:val="center" w:pos="4680"/>
        <w:tab w:val="right" w:pos="9360"/>
      </w:tabs>
    </w:pPr>
  </w:style>
  <w:style w:type="character" w:customStyle="1" w:styleId="FooterChar">
    <w:name w:val="Footer Char"/>
    <w:basedOn w:val="DefaultParagraphFont"/>
    <w:link w:val="Footer"/>
    <w:uiPriority w:val="99"/>
    <w:rsid w:val="0071457F"/>
  </w:style>
  <w:style w:type="paragraph" w:styleId="NoSpacing">
    <w:name w:val="No Spacing"/>
    <w:uiPriority w:val="1"/>
    <w:qFormat/>
    <w:rsid w:val="0071457F"/>
    <w:rPr>
      <w:rFonts w:eastAsiaTheme="minorEastAsia"/>
      <w:sz w:val="22"/>
      <w:szCs w:val="22"/>
      <w:lang w:eastAsia="zh-CN"/>
    </w:rPr>
  </w:style>
  <w:style w:type="character" w:styleId="CommentReference">
    <w:name w:val="annotation reference"/>
    <w:basedOn w:val="DefaultParagraphFont"/>
    <w:uiPriority w:val="99"/>
    <w:semiHidden/>
    <w:unhideWhenUsed/>
    <w:rsid w:val="00577868"/>
    <w:rPr>
      <w:sz w:val="16"/>
      <w:szCs w:val="16"/>
    </w:rPr>
  </w:style>
  <w:style w:type="paragraph" w:styleId="CommentText">
    <w:name w:val="annotation text"/>
    <w:basedOn w:val="Normal"/>
    <w:link w:val="CommentTextChar"/>
    <w:uiPriority w:val="99"/>
    <w:semiHidden/>
    <w:unhideWhenUsed/>
    <w:rsid w:val="00577868"/>
    <w:pPr>
      <w:spacing w:after="160"/>
    </w:pPr>
    <w:rPr>
      <w:rFonts w:eastAsiaTheme="minorHAnsi"/>
      <w:sz w:val="20"/>
      <w:szCs w:val="20"/>
      <w:lang w:val="en-CA"/>
    </w:rPr>
  </w:style>
  <w:style w:type="character" w:customStyle="1" w:styleId="CommentTextChar">
    <w:name w:val="Comment Text Char"/>
    <w:basedOn w:val="DefaultParagraphFont"/>
    <w:link w:val="CommentText"/>
    <w:uiPriority w:val="99"/>
    <w:semiHidden/>
    <w:rsid w:val="00577868"/>
    <w:rPr>
      <w:sz w:val="20"/>
      <w:szCs w:val="20"/>
      <w:lang w:val="en-CA"/>
    </w:rPr>
  </w:style>
  <w:style w:type="character" w:styleId="Strong">
    <w:name w:val="Strong"/>
    <w:basedOn w:val="DefaultParagraphFont"/>
    <w:uiPriority w:val="22"/>
    <w:qFormat/>
    <w:rsid w:val="00577868"/>
    <w:rPr>
      <w:b/>
      <w:bCs/>
    </w:rPr>
  </w:style>
  <w:style w:type="character" w:styleId="Hyperlink">
    <w:name w:val="Hyperlink"/>
    <w:basedOn w:val="DefaultParagraphFont"/>
    <w:rsid w:val="00577868"/>
    <w:rPr>
      <w:color w:val="0000FF"/>
      <w:u w:val="single"/>
    </w:rPr>
  </w:style>
  <w:style w:type="paragraph" w:styleId="BalloonText">
    <w:name w:val="Balloon Text"/>
    <w:basedOn w:val="Normal"/>
    <w:link w:val="BalloonTextChar"/>
    <w:uiPriority w:val="99"/>
    <w:semiHidden/>
    <w:unhideWhenUsed/>
    <w:rsid w:val="005778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868"/>
    <w:rPr>
      <w:rFonts w:ascii="Segoe UI" w:eastAsiaTheme="minorEastAsia" w:hAnsi="Segoe UI" w:cs="Segoe UI"/>
      <w:sz w:val="18"/>
      <w:szCs w:val="18"/>
    </w:rPr>
  </w:style>
  <w:style w:type="paragraph" w:styleId="ListParagraph">
    <w:name w:val="List Paragraph"/>
    <w:basedOn w:val="Normal"/>
    <w:uiPriority w:val="34"/>
    <w:qFormat/>
    <w:rsid w:val="00AF57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639008">
      <w:bodyDiv w:val="1"/>
      <w:marLeft w:val="0"/>
      <w:marRight w:val="0"/>
      <w:marTop w:val="0"/>
      <w:marBottom w:val="0"/>
      <w:divBdr>
        <w:top w:val="none" w:sz="0" w:space="0" w:color="auto"/>
        <w:left w:val="none" w:sz="0" w:space="0" w:color="auto"/>
        <w:bottom w:val="none" w:sz="0" w:space="0" w:color="auto"/>
        <w:right w:val="none" w:sz="0" w:space="0" w:color="auto"/>
      </w:divBdr>
    </w:div>
    <w:div w:id="9958423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covid19.ontariohealth.ca/"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Importance xmlns="79c9206c-6adb-4685-aef2-a42f9b76230a" xsi:nil="true"/>
    <Cc xmlns="79c9206c-6adb-4685-aef2-a42f9b76230a" xsi:nil="true"/>
    <EmailInReplyTo xmlns="79c9206c-6adb-4685-aef2-a42f9b76230a" xsi:nil="true"/>
    <na985f3851b248f3837b45d78e480561 xmlns="79c9206c-6adb-4685-aef2-a42f9b76230a">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47e8038b-2f9d-4dc2-b787-a478a8ef176b</TermId>
        </TermInfo>
      </Terms>
    </na985f3851b248f3837b45d78e480561>
    <EmailReferences xmlns="http://schemas.microsoft.com/sharepoint/v3" xsi:nil="true"/>
    <ConversationTopic xmlns="79c9206c-6adb-4685-aef2-a42f9b76230a" xsi:nil="true"/>
    <MessageID xmlns="79c9206c-6adb-4685-aef2-a42f9b76230a" xsi:nil="true"/>
    <ConversationIndex xmlns="79c9206c-6adb-4685-aef2-a42f9b76230a" xsi:nil="true"/>
    <Sender xmlns="79c9206c-6adb-4685-aef2-a42f9b76230a" xsi:nil="true"/>
    <TaxCatchAll xmlns="79c9206c-6adb-4685-aef2-a42f9b76230a">
      <Value>3</Value>
    </TaxCatchAll>
    <OriginalSubject xmlns="79c9206c-6adb-4685-aef2-a42f9b76230a" xsi:nil="true"/>
    <AssociatedItem xmlns="79c9206c-6adb-4685-aef2-a42f9b76230a">
      <Url xsi:nil="true"/>
      <Description xsi:nil="true"/>
    </AssociatedItem>
    <EmailDate xmlns="79c9206c-6adb-4685-aef2-a42f9b76230a" xsi:nil="true"/>
    <EmailBcc xmlns="79c9206c-6adb-4685-aef2-a42f9b76230a" xsi:nil="true"/>
    <Categories xmlns="http://schemas.microsoft.com/sharepoint/v3" xsi:nil="true"/>
    <EmailReceived xmlns="79c9206c-6adb-4685-aef2-a42f9b76230a" xsi:nil="true"/>
    <IsRecordCopy xmlns="79c9206c-6adb-4685-aef2-a42f9b76230a">0</IsRecordCopy>
    <EmailReplyTo xmlns="79c9206c-6adb-4685-aef2-a42f9b76230a" xsi:nil="true"/>
    <EDRMState xmlns="79c9206c-6adb-4685-aef2-a42f9b76230a">Open</EDRMState>
    <To xmlns="79c9206c-6adb-4685-aef2-a42f9b76230a" xsi:nil="true"/>
    <HasAttachments xmlns="79c9206c-6adb-4685-aef2-a42f9b76230a">false</HasAttachments>
    <MailPreviewData xmlns="79c9206c-6adb-4685-aef2-a42f9b76230a" xsi:nil="true"/>
    <EDRMProgramDetails xmlns="79c9206c-6adb-4685-aef2-a42f9b76230a">posting</EDRMProgramDetai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f3068094-fea0-41aa-9664-73935276cd53" ContentTypeId="0x0101007C4AF017C6BAAE41BCC9A76495DEBB2500CCF7E91477B84737A2DDAC52528B116F00285AD331FCBB42C090880E47817E5FCD" PreviousValue="false"/>
</file>

<file path=customXml/item6.xml><?xml version="1.0" encoding="utf-8"?>
<ct:contentTypeSchema xmlns:ct="http://schemas.microsoft.com/office/2006/metadata/contentType" xmlns:ma="http://schemas.microsoft.com/office/2006/metadata/properties/metaAttributes" ct:_="" ma:_="" ma:contentTypeName="Program Management" ma:contentTypeID="0x0101007C4AF017C6BAAE41BCC9A76495DEBB2500CCF7E91477B84737A2DDAC52528B116F00285AD331FCBB42C090880E47817E5FCD003678C950CAAFA349A03A3DCFDA134BDA" ma:contentTypeVersion="22" ma:contentTypeDescription="" ma:contentTypeScope="" ma:versionID="ace3f232d0cb62bd513966f53561f344">
  <xsd:schema xmlns:xsd="http://www.w3.org/2001/XMLSchema" xmlns:xs="http://www.w3.org/2001/XMLSchema" xmlns:p="http://schemas.microsoft.com/office/2006/metadata/properties" xmlns:ns1="http://schemas.microsoft.com/sharepoint/v3" xmlns:ns2="79c9206c-6adb-4685-aef2-a42f9b76230a" targetNamespace="http://schemas.microsoft.com/office/2006/metadata/properties" ma:root="true" ma:fieldsID="cc5c2ed73be88655fec71e4390ac5fbc" ns1:_="" ns2:_="">
    <xsd:import namespace="http://schemas.microsoft.com/sharepoint/v3"/>
    <xsd:import namespace="79c9206c-6adb-4685-aef2-a42f9b76230a"/>
    <xsd:element name="properties">
      <xsd:complexType>
        <xsd:sequence>
          <xsd:element name="documentManagement">
            <xsd:complexType>
              <xsd:all>
                <xsd:element ref="ns2:na985f3851b248f3837b45d78e480561" minOccurs="0"/>
                <xsd:element ref="ns2:TaxCatchAll" minOccurs="0"/>
                <xsd:element ref="ns2:TaxCatchAllLabel" minOccurs="0"/>
                <xsd:element ref="ns2:AssociatedItem" minOccurs="0"/>
                <xsd:element ref="ns2:IsRecordCopy" minOccurs="0"/>
                <xsd:element ref="ns2:EDRMState"/>
                <xsd:element ref="ns2:To" minOccurs="0"/>
                <xsd:element ref="ns2:HasAttachments" minOccurs="0"/>
                <xsd:element ref="ns1:Categories" minOccurs="0"/>
                <xsd:element ref="ns2:Cc" minOccurs="0"/>
                <xsd:element ref="ns2:EmailBcc" minOccurs="0"/>
                <xsd:element ref="ns2:EmailDate" minOccurs="0"/>
                <xsd:element ref="ns2:Sender" minOccurs="0"/>
                <xsd:element ref="ns2:EmailInReplyTo" minOccurs="0"/>
                <xsd:element ref="ns2:EmailReplyTo" minOccurs="0"/>
                <xsd:element ref="ns2:ConversationIndex" minOccurs="0"/>
                <xsd:element ref="ns2:ConversationTopic" minOccurs="0"/>
                <xsd:element ref="ns2:Importance" minOccurs="0"/>
                <xsd:element ref="ns2:MessageID" minOccurs="0"/>
                <xsd:element ref="ns2:MailPreviewData" minOccurs="0"/>
                <xsd:element ref="ns2:OriginalSubject" minOccurs="0"/>
                <xsd:element ref="ns2:EmailReceived" minOccurs="0"/>
                <xsd:element ref="ns1:EmailReferences" minOccurs="0"/>
                <xsd:element ref="ns2:EDRMProgramDetail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ies" ma:index="17" nillable="true" ma:displayName="Categories" ma:description="" ma:internalName="Categories">
      <xsd:simpleType>
        <xsd:restriction base="dms:Text"/>
      </xsd:simpleType>
    </xsd:element>
    <xsd:element name="EmailReferences" ma:index="32" nillable="true" ma:displayName="References" ma:description="" ma:hidden="true" ma:internalName="EmailReference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c9206c-6adb-4685-aef2-a42f9b76230a" elementFormDefault="qualified">
    <xsd:import namespace="http://schemas.microsoft.com/office/2006/documentManagement/types"/>
    <xsd:import namespace="http://schemas.microsoft.com/office/infopath/2007/PartnerControls"/>
    <xsd:element name="na985f3851b248f3837b45d78e480561" ma:index="8" ma:taxonomy="true" ma:internalName="na985f3851b248f3837b45d78e480561" ma:taxonomyFieldName="EDRMDivision" ma:displayName="Division" ma:indexed="true" ma:default="3;#HumanResources|47e8038b-2f9d-4dc2-b787-a478a8ef176b" ma:fieldId="{7a985f38-51b2-48f3-837b-45d78e480561}" ma:sspId="f3068094-fea0-41aa-9664-73935276cd53" ma:termSetId="c883a4da-91c3-4842-a7ae-7f849f0e9f82"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f57b1955-d0f7-4f09-87cb-22ee8d100a4f}" ma:internalName="TaxCatchAll" ma:showField="CatchAllData" ma:web="aaac4e13-e5f1-4c3c-a876-afb0c9acbf7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f57b1955-d0f7-4f09-87cb-22ee8d100a4f}" ma:internalName="TaxCatchAllLabel" ma:readOnly="true" ma:showField="CatchAllDataLabel" ma:web="aaac4e13-e5f1-4c3c-a876-afb0c9acbf79">
      <xsd:complexType>
        <xsd:complexContent>
          <xsd:extension base="dms:MultiChoiceLookup">
            <xsd:sequence>
              <xsd:element name="Value" type="dms:Lookup" maxOccurs="unbounded" minOccurs="0" nillable="true"/>
            </xsd:sequence>
          </xsd:extension>
        </xsd:complexContent>
      </xsd:complexType>
    </xsd:element>
    <xsd:element name="AssociatedItem" ma:index="12" nillable="true" ma:displayName="Associated Item" ma:format="Hyperlink" ma:internalName="AssociatedItem">
      <xsd:complexType>
        <xsd:complexContent>
          <xsd:extension base="dms:URL">
            <xsd:sequence>
              <xsd:element name="Url" type="dms:ValidUrl" minOccurs="0" nillable="true"/>
              <xsd:element name="Description" type="xsd:string" nillable="true"/>
            </xsd:sequence>
          </xsd:extension>
        </xsd:complexContent>
      </xsd:complexType>
    </xsd:element>
    <xsd:element name="IsRecordCopy" ma:index="13" nillable="true" ma:displayName="Is Record Copy" ma:default="0" ma:internalName="IsRecordCopy">
      <xsd:simpleType>
        <xsd:restriction base="dms:Text">
          <xsd:maxLength value="255"/>
        </xsd:restriction>
      </xsd:simpleType>
    </xsd:element>
    <xsd:element name="EDRMState" ma:index="14" ma:displayName="EDRM State" ma:default="Open" ma:format="Dropdown" ma:internalName="EDRMState">
      <xsd:simpleType>
        <xsd:restriction base="dms:Choice">
          <xsd:enumeration value="Open"/>
          <xsd:enumeration value="Closed"/>
        </xsd:restriction>
      </xsd:simpleType>
    </xsd:element>
    <xsd:element name="To" ma:index="15" nillable="true" ma:displayName="To" ma:internalName="To">
      <xsd:simpleType>
        <xsd:restriction base="dms:Text"/>
      </xsd:simpleType>
    </xsd:element>
    <xsd:element name="HasAttachments" ma:index="16" nillable="true" ma:displayName="Attachments" ma:default="0" ma:internalName="HasAttachments">
      <xsd:simpleType>
        <xsd:restriction base="dms:Boolean"/>
      </xsd:simpleType>
    </xsd:element>
    <xsd:element name="Cc" ma:index="18" nillable="true" ma:displayName="Cc" ma:internalName="Cc">
      <xsd:simpleType>
        <xsd:restriction base="dms:Note">
          <xsd:maxLength value="255"/>
        </xsd:restriction>
      </xsd:simpleType>
    </xsd:element>
    <xsd:element name="EmailBcc" ma:index="19" nillable="true" ma:displayName="Bcc" ma:internalName="EmailBcc">
      <xsd:simpleType>
        <xsd:restriction base="dms:Text"/>
      </xsd:simpleType>
    </xsd:element>
    <xsd:element name="EmailDate" ma:index="20" nillable="true" ma:displayName="Email Date" ma:internalName="EmailDate">
      <xsd:simpleType>
        <xsd:restriction base="dms:DateTime"/>
      </xsd:simpleType>
    </xsd:element>
    <xsd:element name="Sender" ma:index="21" nillable="true" ma:displayName="From" ma:internalName="Sender">
      <xsd:simpleType>
        <xsd:restriction base="dms:Text"/>
      </xsd:simpleType>
    </xsd:element>
    <xsd:element name="EmailInReplyTo" ma:index="22" nillable="true" ma:displayName="In-Reply-To" ma:internalName="EmailInReplyTo">
      <xsd:simpleType>
        <xsd:restriction base="dms:Text"/>
      </xsd:simpleType>
    </xsd:element>
    <xsd:element name="EmailReplyTo" ma:index="23" nillable="true" ma:displayName="Reply-To" ma:internalName="EmailReplyTo">
      <xsd:simpleType>
        <xsd:restriction base="dms:Text"/>
      </xsd:simpleType>
    </xsd:element>
    <xsd:element name="ConversationIndex" ma:index="25" nillable="true" ma:displayName="Conversation-Index" ma:internalName="ConversationIndex">
      <xsd:simpleType>
        <xsd:restriction base="dms:Text"/>
      </xsd:simpleType>
    </xsd:element>
    <xsd:element name="ConversationTopic" ma:index="26" nillable="true" ma:displayName="Conversation-Topic" ma:internalName="ConversationTopic">
      <xsd:simpleType>
        <xsd:restriction base="dms:Text"/>
      </xsd:simpleType>
    </xsd:element>
    <xsd:element name="Importance" ma:index="27" nillable="true" ma:displayName="Importance" ma:internalName="Importance">
      <xsd:simpleType>
        <xsd:restriction base="dms:Text"/>
      </xsd:simpleType>
    </xsd:element>
    <xsd:element name="MessageID" ma:index="28" nillable="true" ma:displayName="Message-ID" ma:internalName="MessageID">
      <xsd:simpleType>
        <xsd:restriction base="dms:Text"/>
      </xsd:simpleType>
    </xsd:element>
    <xsd:element name="MailPreviewData" ma:index="29" nillable="true" ma:displayName="MailPreviewData" ma:internalName="MailPreviewData" ma:readOnly="false">
      <xsd:simpleType>
        <xsd:restriction base="dms:Note"/>
      </xsd:simpleType>
    </xsd:element>
    <xsd:element name="OriginalSubject" ma:index="30" nillable="true" ma:displayName="Original Subject" ma:internalName="OriginalSubject">
      <xsd:simpleType>
        <xsd:restriction base="dms:Text"/>
      </xsd:simpleType>
    </xsd:element>
    <xsd:element name="EmailReceived" ma:index="31" nillable="true" ma:displayName="Received" ma:internalName="EmailReceived">
      <xsd:simpleType>
        <xsd:restriction base="dms:Text"/>
      </xsd:simpleType>
    </xsd:element>
    <xsd:element name="EDRMProgramDetails" ma:index="33" ma:displayName="Program Details" ma:internalName="EDRMProgramDetail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4"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D451D8-F667-4133-B959-1ED785028561}">
  <ds:schemaRefs>
    <ds:schemaRef ds:uri="http://schemas.microsoft.com/sharepoint/events"/>
  </ds:schemaRefs>
</ds:datastoreItem>
</file>

<file path=customXml/itemProps2.xml><?xml version="1.0" encoding="utf-8"?>
<ds:datastoreItem xmlns:ds="http://schemas.openxmlformats.org/officeDocument/2006/customXml" ds:itemID="{11416924-F294-4931-9942-7BA17521E33C}">
  <ds:schemaRefs>
    <ds:schemaRef ds:uri="http://schemas.microsoft.com/office/2006/metadata/properties"/>
    <ds:schemaRef ds:uri="http://schemas.microsoft.com/office/infopath/2007/PartnerControls"/>
    <ds:schemaRef ds:uri="79c9206c-6adb-4685-aef2-a42f9b76230a"/>
    <ds:schemaRef ds:uri="http://schemas.microsoft.com/sharepoint/v3"/>
  </ds:schemaRefs>
</ds:datastoreItem>
</file>

<file path=customXml/itemProps3.xml><?xml version="1.0" encoding="utf-8"?>
<ds:datastoreItem xmlns:ds="http://schemas.openxmlformats.org/officeDocument/2006/customXml" ds:itemID="{31D40392-2405-478F-AF83-A005C6EABF97}">
  <ds:schemaRefs>
    <ds:schemaRef ds:uri="http://schemas.openxmlformats.org/officeDocument/2006/bibliography"/>
  </ds:schemaRefs>
</ds:datastoreItem>
</file>

<file path=customXml/itemProps4.xml><?xml version="1.0" encoding="utf-8"?>
<ds:datastoreItem xmlns:ds="http://schemas.openxmlformats.org/officeDocument/2006/customXml" ds:itemID="{D42164E1-39AC-413E-9560-B196623DB11F}">
  <ds:schemaRefs>
    <ds:schemaRef ds:uri="http://schemas.microsoft.com/sharepoint/v3/contenttype/forms"/>
  </ds:schemaRefs>
</ds:datastoreItem>
</file>

<file path=customXml/itemProps5.xml><?xml version="1.0" encoding="utf-8"?>
<ds:datastoreItem xmlns:ds="http://schemas.openxmlformats.org/officeDocument/2006/customXml" ds:itemID="{B8130F82-7AAA-4991-A64C-08535D43B9C5}">
  <ds:schemaRefs>
    <ds:schemaRef ds:uri="Microsoft.SharePoint.Taxonomy.ContentTypeSync"/>
  </ds:schemaRefs>
</ds:datastoreItem>
</file>

<file path=customXml/itemProps6.xml><?xml version="1.0" encoding="utf-8"?>
<ds:datastoreItem xmlns:ds="http://schemas.openxmlformats.org/officeDocument/2006/customXml" ds:itemID="{A93924FE-8DB8-49FE-8356-5A10945B8F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9c9206c-6adb-4685-aef2-a42f9b7623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1550</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 Kenny</dc:creator>
  <cp:keywords/>
  <dc:description/>
  <cp:lastModifiedBy>Inès Sartini</cp:lastModifiedBy>
  <cp:revision>2</cp:revision>
  <dcterms:created xsi:type="dcterms:W3CDTF">2022-03-09T21:58:00Z</dcterms:created>
  <dcterms:modified xsi:type="dcterms:W3CDTF">2022-03-09T21:58:00Z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0x0101007C4AF017C6BAAE41BCC9A76495DEBB2500CCF7E91477B84737A2DDAC52528B116F00285AD331FCBB42C090880E47817E5FCD003678C950CAAFA349A03A3DCFDA134BDA</vt:lpwstr>
  </property>
  <property fmtid="{D5CDD505-2E9C-101B-9397-08002B2CF9AE}" pid="3" name="EDRMDivision">
    <vt:lpwstr>3;#Human Resources|47e8038b-2f9d-4dc2-b787-a478a8ef176b</vt:lpwstr>
  </property>
  <property fmtid="{D5CDD505-2E9C-101B-9397-08002B2CF9AE}" pid="4" name="SharedWithUsers">
    <vt:lpwstr>51;#Pisani, Natasha;#5598;#Mangat, Evaninderjit;#49;#Ruszin, Lisa</vt:lpwstr>
  </property>
</Properties>
</file>