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6142" w14:textId="68AF8747" w:rsidR="005810D9" w:rsidRPr="005810D9" w:rsidRDefault="005810D9" w:rsidP="005810D9">
      <w:pPr>
        <w:shd w:val="clear" w:color="auto" w:fill="FFFFFF"/>
        <w:spacing w:after="0" w:line="240" w:lineRule="auto"/>
        <w:rPr>
          <w:rFonts w:ascii="Arial" w:eastAsia="Times New Roman" w:hAnsi="Arial" w:cs="Arial"/>
          <w:b/>
          <w:bCs/>
          <w:color w:val="222222"/>
          <w:sz w:val="44"/>
          <w:szCs w:val="44"/>
          <w:lang w:val="en-GB"/>
        </w:rPr>
      </w:pPr>
      <w:r w:rsidRPr="005810D9">
        <w:rPr>
          <w:rFonts w:ascii="Arial" w:eastAsia="Times New Roman" w:hAnsi="Arial" w:cs="Arial"/>
          <w:b/>
          <w:bCs/>
          <w:color w:val="222222"/>
          <w:sz w:val="44"/>
          <w:szCs w:val="44"/>
          <w:lang w:val="en-GB"/>
        </w:rPr>
        <w:t>Safety Engineer</w:t>
      </w:r>
    </w:p>
    <w:p w14:paraId="30E5AE79" w14:textId="77777777" w:rsidR="005810D9" w:rsidRDefault="005810D9" w:rsidP="005810D9">
      <w:pPr>
        <w:shd w:val="clear" w:color="auto" w:fill="FFFFFF"/>
        <w:spacing w:after="0" w:line="240" w:lineRule="auto"/>
        <w:rPr>
          <w:rFonts w:ascii="Arial" w:eastAsia="Times New Roman" w:hAnsi="Arial" w:cs="Arial"/>
          <w:color w:val="222222"/>
          <w:sz w:val="21"/>
          <w:szCs w:val="21"/>
          <w:lang w:val="en-GB"/>
        </w:rPr>
      </w:pPr>
    </w:p>
    <w:p w14:paraId="6CFAEA98" w14:textId="261EA0DF"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Requisition ID: 2064 </w:t>
      </w:r>
    </w:p>
    <w:p w14:paraId="7106C91E"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Department: Transit Services Department</w:t>
      </w:r>
    </w:p>
    <w:p w14:paraId="2C5E8680"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Service: Safety, Regulatory, Training &amp; Development Service</w:t>
      </w:r>
    </w:p>
    <w:p w14:paraId="415AA70E"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Branch: Safety Standards, Investigation &amp; Reporting Branch</w:t>
      </w:r>
    </w:p>
    <w:p w14:paraId="4DC793A9"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xml:space="preserve">Employment Type: 1 Full-time Permanent </w:t>
      </w:r>
      <w:proofErr w:type="gramStart"/>
      <w:r w:rsidRPr="005810D9">
        <w:rPr>
          <w:rFonts w:ascii="Arial" w:eastAsia="Times New Roman" w:hAnsi="Arial" w:cs="Arial"/>
          <w:color w:val="222222"/>
          <w:sz w:val="21"/>
          <w:szCs w:val="21"/>
          <w:lang w:val="en-GB"/>
        </w:rPr>
        <w:t>Position;</w:t>
      </w:r>
      <w:proofErr w:type="gramEnd"/>
    </w:p>
    <w:p w14:paraId="7C78907C"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1 Full-time Temporary Position (up to 3 years)</w:t>
      </w:r>
    </w:p>
    <w:p w14:paraId="384BD9F0"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Work Hours: 35.00 /hours per week</w:t>
      </w:r>
    </w:p>
    <w:p w14:paraId="50F48D73"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Affiliation: MPE</w:t>
      </w:r>
    </w:p>
    <w:p w14:paraId="50E356A2"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Salary Information: $</w:t>
      </w:r>
      <w:proofErr w:type="gramStart"/>
      <w:r w:rsidRPr="005810D9">
        <w:rPr>
          <w:rFonts w:ascii="Arial" w:eastAsia="Times New Roman" w:hAnsi="Arial" w:cs="Arial"/>
          <w:color w:val="222222"/>
          <w:sz w:val="21"/>
          <w:szCs w:val="21"/>
          <w:lang w:val="en-GB"/>
        </w:rPr>
        <w:t>84,020.30  -</w:t>
      </w:r>
      <w:proofErr w:type="gramEnd"/>
      <w:r w:rsidRPr="005810D9">
        <w:rPr>
          <w:rFonts w:ascii="Arial" w:eastAsia="Times New Roman" w:hAnsi="Arial" w:cs="Arial"/>
          <w:color w:val="222222"/>
          <w:sz w:val="21"/>
          <w:szCs w:val="21"/>
          <w:lang w:val="en-GB"/>
        </w:rPr>
        <w:t xml:space="preserve"> $106,260.70  annually (2019 rates of pay)</w:t>
      </w:r>
    </w:p>
    <w:p w14:paraId="3C7F673C"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xml:space="preserve">Location: Transit Service, 1500 </w:t>
      </w:r>
      <w:proofErr w:type="spellStart"/>
      <w:proofErr w:type="gramStart"/>
      <w:r w:rsidRPr="005810D9">
        <w:rPr>
          <w:rFonts w:ascii="Arial" w:eastAsia="Times New Roman" w:hAnsi="Arial" w:cs="Arial"/>
          <w:color w:val="222222"/>
          <w:sz w:val="21"/>
          <w:szCs w:val="21"/>
          <w:lang w:val="en-GB"/>
        </w:rPr>
        <w:t>St.Laurent</w:t>
      </w:r>
      <w:proofErr w:type="spellEnd"/>
      <w:proofErr w:type="gramEnd"/>
      <w:r w:rsidRPr="005810D9">
        <w:rPr>
          <w:rFonts w:ascii="Arial" w:eastAsia="Times New Roman" w:hAnsi="Arial" w:cs="Arial"/>
          <w:color w:val="222222"/>
          <w:sz w:val="21"/>
          <w:szCs w:val="21"/>
          <w:lang w:val="en-GB"/>
        </w:rPr>
        <w:t> </w:t>
      </w:r>
    </w:p>
    <w:p w14:paraId="7EA82F3A"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City: Ottawa, ON </w:t>
      </w:r>
    </w:p>
    <w:p w14:paraId="1528BA63"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Job Category: Engineering; Transportation</w:t>
      </w:r>
    </w:p>
    <w:p w14:paraId="5683143F"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Application Close: 28/03/2022</w:t>
      </w:r>
    </w:p>
    <w:p w14:paraId="57DBCB99" w14:textId="77777777" w:rsidR="005810D9" w:rsidRDefault="005810D9" w:rsidP="005810D9">
      <w:pPr>
        <w:shd w:val="clear" w:color="auto" w:fill="FFFFFF"/>
        <w:spacing w:after="0" w:line="240" w:lineRule="auto"/>
        <w:outlineLvl w:val="1"/>
        <w:rPr>
          <w:rFonts w:ascii="inherit" w:eastAsia="Times New Roman" w:hAnsi="inherit" w:cs="Arial"/>
          <w:b/>
          <w:bCs/>
          <w:color w:val="222222"/>
          <w:sz w:val="24"/>
          <w:szCs w:val="24"/>
          <w:u w:val="single"/>
          <w:lang w:val="en-GB"/>
        </w:rPr>
      </w:pPr>
    </w:p>
    <w:p w14:paraId="7DAC9C22" w14:textId="2FF4A7F2" w:rsidR="005810D9" w:rsidRPr="005810D9" w:rsidRDefault="005810D9" w:rsidP="005810D9">
      <w:pPr>
        <w:shd w:val="clear" w:color="auto" w:fill="FFFFFF"/>
        <w:spacing w:after="0" w:line="240" w:lineRule="auto"/>
        <w:outlineLvl w:val="1"/>
        <w:rPr>
          <w:rFonts w:ascii="inherit" w:eastAsia="Times New Roman" w:hAnsi="inherit" w:cs="Arial"/>
          <w:color w:val="222222"/>
          <w:sz w:val="24"/>
          <w:szCs w:val="24"/>
          <w:lang w:val="en-GB"/>
        </w:rPr>
      </w:pPr>
      <w:r w:rsidRPr="005810D9">
        <w:rPr>
          <w:rFonts w:ascii="inherit" w:eastAsia="Times New Roman" w:hAnsi="inherit" w:cs="Arial"/>
          <w:b/>
          <w:bCs/>
          <w:color w:val="222222"/>
          <w:sz w:val="24"/>
          <w:szCs w:val="24"/>
          <w:u w:val="single"/>
          <w:lang w:val="en-GB"/>
        </w:rPr>
        <w:t>JOB SUMMARY</w:t>
      </w:r>
    </w:p>
    <w:p w14:paraId="61EED017"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xml:space="preserve">The mandate of the Safety, Regulatory, Training and Development Service is to provide training and development, safety and compliance, and quality and continuous improvement of bus, para transit and light rail services. Services and programs include appropriate safety and job training for transit employees, and compliance with legislation and regulation, and implementation of safety standards to protect employees and the </w:t>
      </w:r>
      <w:proofErr w:type="gramStart"/>
      <w:r w:rsidRPr="005810D9">
        <w:rPr>
          <w:rFonts w:ascii="Arial" w:eastAsia="Times New Roman" w:hAnsi="Arial" w:cs="Arial"/>
          <w:color w:val="222222"/>
          <w:sz w:val="21"/>
          <w:szCs w:val="21"/>
          <w:lang w:val="en-GB"/>
        </w:rPr>
        <w:t>general public</w:t>
      </w:r>
      <w:proofErr w:type="gramEnd"/>
      <w:r w:rsidRPr="005810D9">
        <w:rPr>
          <w:rFonts w:ascii="Arial" w:eastAsia="Times New Roman" w:hAnsi="Arial" w:cs="Arial"/>
          <w:color w:val="222222"/>
          <w:sz w:val="21"/>
          <w:szCs w:val="21"/>
          <w:lang w:val="en-GB"/>
        </w:rPr>
        <w:t>. </w:t>
      </w:r>
    </w:p>
    <w:p w14:paraId="21B1F96B"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You are responsible for taking a lead role in providing professional engineering advice and expertise regarding a variety of Transit safety and regulatory issues. This can include but is not limited to safety of: Transit fleet, facilities, electrical safety, rail operations and occupational health hygiene. Responsible for undertaking studies, audits, projects, and responding to investigations and resolution of Transit’s diverse needs. Participates in branch strategic planning as a key member of the Safety Standards Investigation and Reporting unit. </w:t>
      </w:r>
    </w:p>
    <w:p w14:paraId="43BA4966"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xml:space="preserve">You will provide technical support, technical review of submissions, root cause analysis, assist with investigations, and technical writing of reports. In addition, you will also represent the branch on technical committees and project teams to provide engineering expertise to discuss and resolve issues on projects internal and external to the department that may impact the operational requirements of OC </w:t>
      </w:r>
      <w:proofErr w:type="spellStart"/>
      <w:r w:rsidRPr="005810D9">
        <w:rPr>
          <w:rFonts w:ascii="Arial" w:eastAsia="Times New Roman" w:hAnsi="Arial" w:cs="Arial"/>
          <w:color w:val="222222"/>
          <w:sz w:val="21"/>
          <w:szCs w:val="21"/>
          <w:lang w:val="en-GB"/>
        </w:rPr>
        <w:t>Transpo</w:t>
      </w:r>
      <w:proofErr w:type="spellEnd"/>
      <w:r w:rsidRPr="005810D9">
        <w:rPr>
          <w:rFonts w:ascii="Arial" w:eastAsia="Times New Roman" w:hAnsi="Arial" w:cs="Arial"/>
          <w:color w:val="222222"/>
          <w:sz w:val="21"/>
          <w:szCs w:val="21"/>
          <w:lang w:val="en-GB"/>
        </w:rPr>
        <w:t>. You are also responsible to ensure that the operations and facilities of transit services comply with safety regulations and standards.</w:t>
      </w:r>
      <w:r w:rsidRPr="005810D9">
        <w:rPr>
          <w:rFonts w:ascii="Arial" w:eastAsia="Times New Roman" w:hAnsi="Arial" w:cs="Arial"/>
          <w:color w:val="222222"/>
          <w:sz w:val="21"/>
          <w:szCs w:val="21"/>
          <w:lang w:val="en-GB"/>
        </w:rPr>
        <w:br/>
        <w:t> </w:t>
      </w:r>
    </w:p>
    <w:p w14:paraId="5C9EAB7D" w14:textId="77777777" w:rsidR="005810D9" w:rsidRPr="005810D9" w:rsidRDefault="005810D9" w:rsidP="005810D9">
      <w:pPr>
        <w:shd w:val="clear" w:color="auto" w:fill="FFFFFF"/>
        <w:spacing w:after="0" w:line="240" w:lineRule="auto"/>
        <w:outlineLvl w:val="1"/>
        <w:rPr>
          <w:rFonts w:ascii="inherit" w:eastAsia="Times New Roman" w:hAnsi="inherit" w:cs="Arial"/>
          <w:color w:val="222222"/>
          <w:sz w:val="24"/>
          <w:szCs w:val="24"/>
          <w:lang w:val="en-GB"/>
        </w:rPr>
      </w:pPr>
      <w:r w:rsidRPr="005810D9">
        <w:rPr>
          <w:rFonts w:ascii="inherit" w:eastAsia="Times New Roman" w:hAnsi="inherit" w:cs="Arial"/>
          <w:b/>
          <w:bCs/>
          <w:color w:val="222222"/>
          <w:sz w:val="24"/>
          <w:szCs w:val="24"/>
          <w:u w:val="single"/>
          <w:lang w:val="en-GB"/>
        </w:rPr>
        <w:t>EDUCATION AND EXPERIENCE</w:t>
      </w:r>
    </w:p>
    <w:p w14:paraId="4E25C7A8"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xml:space="preserve">A four (4) year university degree in Engineering is required. Preferred fields </w:t>
      </w:r>
      <w:proofErr w:type="gramStart"/>
      <w:r w:rsidRPr="005810D9">
        <w:rPr>
          <w:rFonts w:ascii="Arial" w:eastAsia="Times New Roman" w:hAnsi="Arial" w:cs="Arial"/>
          <w:color w:val="222222"/>
          <w:sz w:val="21"/>
          <w:szCs w:val="21"/>
          <w:lang w:val="en-GB"/>
        </w:rPr>
        <w:t>include:</w:t>
      </w:r>
      <w:proofErr w:type="gramEnd"/>
      <w:r w:rsidRPr="005810D9">
        <w:rPr>
          <w:rFonts w:ascii="Arial" w:eastAsia="Times New Roman" w:hAnsi="Arial" w:cs="Arial"/>
          <w:color w:val="222222"/>
          <w:sz w:val="21"/>
          <w:szCs w:val="21"/>
          <w:lang w:val="en-GB"/>
        </w:rPr>
        <w:t xml:space="preserve"> Mechanical, Systems, or Electrical Engineering.</w:t>
      </w:r>
    </w:p>
    <w:p w14:paraId="1A694B6E"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A minimum of five (5) years of progressively responsible experience in railway or mass transit relating to fleet safety, electrical safety, engineering, rail operations, or facilities maintenance. Experience in project management is considered an asset. </w:t>
      </w:r>
    </w:p>
    <w:p w14:paraId="180E3807" w14:textId="77777777" w:rsidR="005810D9" w:rsidRDefault="005810D9" w:rsidP="005810D9">
      <w:pPr>
        <w:shd w:val="clear" w:color="auto" w:fill="FFFFFF"/>
        <w:spacing w:after="0" w:line="240" w:lineRule="auto"/>
        <w:outlineLvl w:val="1"/>
        <w:rPr>
          <w:rFonts w:ascii="inherit" w:eastAsia="Times New Roman" w:hAnsi="inherit" w:cs="Arial"/>
          <w:b/>
          <w:bCs/>
          <w:color w:val="222222"/>
          <w:sz w:val="24"/>
          <w:szCs w:val="24"/>
          <w:u w:val="single"/>
          <w:lang w:val="en-GB"/>
        </w:rPr>
      </w:pPr>
    </w:p>
    <w:p w14:paraId="547F74CE" w14:textId="141C2D9A" w:rsidR="005810D9" w:rsidRPr="005810D9" w:rsidRDefault="005810D9" w:rsidP="005810D9">
      <w:pPr>
        <w:shd w:val="clear" w:color="auto" w:fill="FFFFFF"/>
        <w:spacing w:after="0" w:line="240" w:lineRule="auto"/>
        <w:outlineLvl w:val="1"/>
        <w:rPr>
          <w:rFonts w:ascii="inherit" w:eastAsia="Times New Roman" w:hAnsi="inherit" w:cs="Arial"/>
          <w:color w:val="222222"/>
          <w:sz w:val="24"/>
          <w:szCs w:val="24"/>
          <w:lang w:val="en-GB"/>
        </w:rPr>
      </w:pPr>
      <w:r w:rsidRPr="005810D9">
        <w:rPr>
          <w:rFonts w:ascii="inherit" w:eastAsia="Times New Roman" w:hAnsi="inherit" w:cs="Arial"/>
          <w:b/>
          <w:bCs/>
          <w:color w:val="222222"/>
          <w:sz w:val="24"/>
          <w:szCs w:val="24"/>
          <w:u w:val="single"/>
          <w:lang w:val="en-GB"/>
        </w:rPr>
        <w:t>CERTIFICATIONS AND LICENCES</w:t>
      </w:r>
    </w:p>
    <w:p w14:paraId="38B0E55E"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Licensed Professional Engineer (P.Eng.) with Professional Engineers Ontario (PEO)</w:t>
      </w:r>
    </w:p>
    <w:p w14:paraId="2414093B" w14:textId="77777777" w:rsidR="005810D9" w:rsidRDefault="005810D9" w:rsidP="005810D9">
      <w:pPr>
        <w:shd w:val="clear" w:color="auto" w:fill="FFFFFF"/>
        <w:spacing w:after="0" w:line="240" w:lineRule="auto"/>
        <w:outlineLvl w:val="1"/>
        <w:rPr>
          <w:rFonts w:ascii="inherit" w:eastAsia="Times New Roman" w:hAnsi="inherit" w:cs="Arial"/>
          <w:b/>
          <w:bCs/>
          <w:color w:val="222222"/>
          <w:sz w:val="24"/>
          <w:szCs w:val="24"/>
          <w:u w:val="single"/>
          <w:lang w:val="en-GB"/>
        </w:rPr>
      </w:pPr>
    </w:p>
    <w:p w14:paraId="755C1B84" w14:textId="7488182A" w:rsidR="005810D9" w:rsidRPr="005810D9" w:rsidRDefault="005810D9" w:rsidP="005810D9">
      <w:pPr>
        <w:shd w:val="clear" w:color="auto" w:fill="FFFFFF"/>
        <w:spacing w:after="0" w:line="240" w:lineRule="auto"/>
        <w:outlineLvl w:val="1"/>
        <w:rPr>
          <w:rFonts w:ascii="inherit" w:eastAsia="Times New Roman" w:hAnsi="inherit" w:cs="Arial"/>
          <w:color w:val="222222"/>
          <w:sz w:val="24"/>
          <w:szCs w:val="24"/>
          <w:lang w:val="en-GB"/>
        </w:rPr>
      </w:pPr>
      <w:r w:rsidRPr="005810D9">
        <w:rPr>
          <w:rFonts w:ascii="inherit" w:eastAsia="Times New Roman" w:hAnsi="inherit" w:cs="Arial"/>
          <w:b/>
          <w:bCs/>
          <w:color w:val="222222"/>
          <w:sz w:val="24"/>
          <w:szCs w:val="24"/>
          <w:u w:val="single"/>
          <w:lang w:val="en-GB"/>
        </w:rPr>
        <w:t>KNOWLEDGE</w:t>
      </w:r>
    </w:p>
    <w:p w14:paraId="69988505"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Relevant federal, provincial, and municipal regulations, legislation, and policies</w:t>
      </w:r>
    </w:p>
    <w:p w14:paraId="1B340A94"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A working knowledge of passenger railroad / transit operations railway industry procedure and practices with a focus on urban transit systems</w:t>
      </w:r>
    </w:p>
    <w:p w14:paraId="3686899C"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lastRenderedPageBreak/>
        <w:t>Project management techniques and practices associated with the planning, documentation and monitoring of systems engineering activities</w:t>
      </w:r>
    </w:p>
    <w:p w14:paraId="625A0833"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Systems engineering and technical assurance Risk identification analysis and mitigation</w:t>
      </w:r>
    </w:p>
    <w:p w14:paraId="32F98743"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Occupational safety and risk management; familiarity with qualitative and quantitative electrical risk assessment</w:t>
      </w:r>
    </w:p>
    <w:p w14:paraId="29C6DD0C"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Risk Assessments</w:t>
      </w:r>
    </w:p>
    <w:p w14:paraId="4D1AE8AE"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Engineering Safety Management</w:t>
      </w:r>
    </w:p>
    <w:p w14:paraId="1C5D3474"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Electrical Systems</w:t>
      </w:r>
    </w:p>
    <w:p w14:paraId="3EB2066E"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Possess general knowledge of the Corporation, departmental business requirements, policies and organizational structure, and legislative environment of the work location</w:t>
      </w:r>
    </w:p>
    <w:p w14:paraId="4EAD7DF4"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Knowledge of Microsoft Office, Excel, general Internet, electronic communication, and computer software applications/data base management specific to the relevant work location.</w:t>
      </w:r>
    </w:p>
    <w:p w14:paraId="70C5EB3B" w14:textId="77777777" w:rsidR="005810D9" w:rsidRPr="005810D9" w:rsidRDefault="005810D9" w:rsidP="005810D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Knowledge of applicable health and safety legislation, including the rights and duties of workers</w:t>
      </w:r>
    </w:p>
    <w:p w14:paraId="73DE1E5B" w14:textId="77777777" w:rsidR="005810D9" w:rsidRPr="005810D9" w:rsidRDefault="005810D9" w:rsidP="005810D9">
      <w:pPr>
        <w:shd w:val="clear" w:color="auto" w:fill="FFFFFF"/>
        <w:spacing w:after="0" w:line="240" w:lineRule="auto"/>
        <w:outlineLvl w:val="1"/>
        <w:rPr>
          <w:rFonts w:ascii="inherit" w:eastAsia="Times New Roman" w:hAnsi="inherit" w:cs="Arial"/>
          <w:color w:val="222222"/>
          <w:sz w:val="24"/>
          <w:szCs w:val="24"/>
          <w:lang w:val="en-GB"/>
        </w:rPr>
      </w:pPr>
      <w:r w:rsidRPr="005810D9">
        <w:rPr>
          <w:rFonts w:ascii="inherit" w:eastAsia="Times New Roman" w:hAnsi="inherit" w:cs="Arial"/>
          <w:b/>
          <w:bCs/>
          <w:color w:val="222222"/>
          <w:sz w:val="24"/>
          <w:szCs w:val="24"/>
          <w:u w:val="single"/>
          <w:lang w:val="en-GB"/>
        </w:rPr>
        <w:t>COMPETENCIES, SKILLS AND ABILITIES</w:t>
      </w:r>
    </w:p>
    <w:p w14:paraId="2B3F86DD"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Strong leadership, interpersonal skills</w:t>
      </w:r>
    </w:p>
    <w:p w14:paraId="3F25A53A"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proofErr w:type="spellStart"/>
      <w:r w:rsidRPr="005810D9">
        <w:rPr>
          <w:rFonts w:ascii="Arial" w:eastAsia="Times New Roman" w:hAnsi="Arial" w:cs="Arial"/>
          <w:color w:val="222222"/>
          <w:sz w:val="21"/>
          <w:szCs w:val="21"/>
          <w:lang w:val="en-GB"/>
        </w:rPr>
        <w:t>Analyze</w:t>
      </w:r>
      <w:proofErr w:type="spellEnd"/>
      <w:r w:rsidRPr="005810D9">
        <w:rPr>
          <w:rFonts w:ascii="Arial" w:eastAsia="Times New Roman" w:hAnsi="Arial" w:cs="Arial"/>
          <w:color w:val="222222"/>
          <w:sz w:val="21"/>
          <w:szCs w:val="21"/>
          <w:lang w:val="en-GB"/>
        </w:rPr>
        <w:t xml:space="preserve"> issues and problems within a team to develop realistic and innovative solution to problems</w:t>
      </w:r>
    </w:p>
    <w:p w14:paraId="22406CDA"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Strong planning, facilitation, analyst, coordination to achieve continuous improvement</w:t>
      </w:r>
    </w:p>
    <w:p w14:paraId="1C9CA550"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Build effective relationships through partnering and collaboration</w:t>
      </w:r>
    </w:p>
    <w:p w14:paraId="407EB7CB"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Proven ability to execute projects and achieve measurable benefits</w:t>
      </w:r>
    </w:p>
    <w:p w14:paraId="585DB665"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Ability to influence higher level manager and peers</w:t>
      </w:r>
    </w:p>
    <w:p w14:paraId="1E2B1DC1"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Work well in team environment</w:t>
      </w:r>
    </w:p>
    <w:p w14:paraId="77213F84"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Perform tasks with minimal supervision</w:t>
      </w:r>
    </w:p>
    <w:p w14:paraId="518E92F4" w14:textId="77777777" w:rsidR="005810D9" w:rsidRPr="005810D9" w:rsidRDefault="005810D9" w:rsidP="005810D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Plan, organize, and implement work groups</w:t>
      </w:r>
    </w:p>
    <w:p w14:paraId="65A878F9"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b/>
          <w:bCs/>
          <w:color w:val="222222"/>
          <w:sz w:val="21"/>
          <w:szCs w:val="21"/>
          <w:u w:val="single"/>
          <w:lang w:val="en-GB"/>
        </w:rPr>
        <w:t>WHAT YOU NEED TO KNOW</w:t>
      </w:r>
    </w:p>
    <w:p w14:paraId="0B35DC99" w14:textId="77777777" w:rsidR="005810D9" w:rsidRPr="005810D9" w:rsidRDefault="005810D9" w:rsidP="005810D9">
      <w:pPr>
        <w:numPr>
          <w:ilvl w:val="0"/>
          <w:numId w:val="3"/>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Language Requirement: English oral, reading, writing   </w:t>
      </w:r>
    </w:p>
    <w:p w14:paraId="2C5CA1E4" w14:textId="77777777" w:rsidR="005810D9" w:rsidRPr="005810D9" w:rsidRDefault="005810D9" w:rsidP="005810D9">
      <w:pPr>
        <w:numPr>
          <w:ilvl w:val="0"/>
          <w:numId w:val="3"/>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Driver’s License Requirement: This position requires the successful candidate to use their own transportation.  </w:t>
      </w:r>
    </w:p>
    <w:p w14:paraId="78BB662A" w14:textId="77777777" w:rsidR="005810D9" w:rsidRPr="005810D9" w:rsidRDefault="005810D9" w:rsidP="005810D9">
      <w:pPr>
        <w:numPr>
          <w:ilvl w:val="0"/>
          <w:numId w:val="3"/>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Experience and formal training combined with demonstrated performance and ability may substitute for stipulated academic requirements.</w:t>
      </w:r>
    </w:p>
    <w:p w14:paraId="0E6BCD57" w14:textId="34A9335E" w:rsidR="005810D9" w:rsidRPr="005810D9" w:rsidRDefault="005810D9" w:rsidP="005810D9">
      <w:pPr>
        <w:numPr>
          <w:ilvl w:val="0"/>
          <w:numId w:val="3"/>
        </w:numPr>
        <w:shd w:val="clear" w:color="auto" w:fill="FFFFFF"/>
        <w:spacing w:before="100" w:beforeAutospacing="1" w:after="100" w:afterAutospacing="1"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Please save a copy of the job poster. Once the closing date has passed, it will no longer be available.</w:t>
      </w:r>
    </w:p>
    <w:p w14:paraId="58B14165"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We wish to thank all applicants for their interest and effort in applying for this position. Only candidates selected for interviews will be contacted. </w:t>
      </w:r>
    </w:p>
    <w:p w14:paraId="2326A1C6"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w:t>
      </w:r>
    </w:p>
    <w:p w14:paraId="1C18F9DB"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The City of Ottawa promotes the principles of diversity and inclusion and adheres to the tenets of the Canadian Human Rights Act and the Ontario Human Rights Code. We encourage applications from women, people with disabilities, Aboriginal peoples and persons of all races, ethnic origins, religions, sexual orientations, and gender identities and expressions.</w:t>
      </w:r>
    </w:p>
    <w:p w14:paraId="053600A2"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w:t>
      </w:r>
    </w:p>
    <w:p w14:paraId="03C2F191"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The City of Ottawa provides accommodation during all parts of the hiring process, upon request, to applicants with disabilities. If contacted to proceed to the selection process, please advise us if you require any accommodation.</w:t>
      </w:r>
    </w:p>
    <w:p w14:paraId="68B9E951"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w:t>
      </w:r>
    </w:p>
    <w:p w14:paraId="3F38B79F"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b/>
          <w:bCs/>
          <w:color w:val="222222"/>
          <w:sz w:val="21"/>
          <w:szCs w:val="21"/>
          <w:lang w:val="en-GB"/>
        </w:rPr>
        <w:lastRenderedPageBreak/>
        <w:t>The City of Ottawa has a Mandatory Vaccination Policy which requires all employees to be fully vaccinated against COVID-19 and provide proof of vaccination as a condition of employment.</w:t>
      </w:r>
    </w:p>
    <w:p w14:paraId="7DE91783" w14:textId="77777777" w:rsidR="005810D9" w:rsidRPr="005810D9" w:rsidRDefault="005810D9" w:rsidP="005810D9">
      <w:pPr>
        <w:shd w:val="clear" w:color="auto" w:fill="FFFFFF"/>
        <w:spacing w:after="0"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w:t>
      </w:r>
    </w:p>
    <w:p w14:paraId="33358577" w14:textId="3695E811" w:rsidR="00706915" w:rsidRPr="005810D9" w:rsidRDefault="005810D9" w:rsidP="005810D9">
      <w:pPr>
        <w:shd w:val="clear" w:color="auto" w:fill="FFFFFF"/>
        <w:spacing w:line="240" w:lineRule="auto"/>
        <w:rPr>
          <w:rFonts w:ascii="Arial" w:eastAsia="Times New Roman" w:hAnsi="Arial" w:cs="Arial"/>
          <w:color w:val="222222"/>
          <w:sz w:val="21"/>
          <w:szCs w:val="21"/>
          <w:lang w:val="en-GB"/>
        </w:rPr>
      </w:pPr>
      <w:r w:rsidRPr="005810D9">
        <w:rPr>
          <w:rFonts w:ascii="Arial" w:eastAsia="Times New Roman" w:hAnsi="Arial" w:cs="Arial"/>
          <w:color w:val="222222"/>
          <w:sz w:val="21"/>
          <w:szCs w:val="21"/>
          <w:lang w:val="en-GB"/>
        </w:rPr>
        <w:t> Accessible formats and communication supports are available upon request. Please contact the </w:t>
      </w:r>
      <w:hyperlink r:id="rId5" w:history="1">
        <w:r w:rsidRPr="005810D9">
          <w:rPr>
            <w:rFonts w:ascii="Arial" w:eastAsia="Times New Roman" w:hAnsi="Arial" w:cs="Arial"/>
            <w:color w:val="0000FF"/>
            <w:sz w:val="21"/>
            <w:szCs w:val="21"/>
            <w:u w:val="single"/>
            <w:lang w:val="en-GB"/>
          </w:rPr>
          <w:t>HR Service Centre</w:t>
        </w:r>
      </w:hyperlink>
      <w:r w:rsidRPr="005810D9">
        <w:rPr>
          <w:rFonts w:ascii="Arial" w:eastAsia="Times New Roman" w:hAnsi="Arial" w:cs="Arial"/>
          <w:color w:val="222222"/>
          <w:sz w:val="21"/>
          <w:szCs w:val="21"/>
          <w:lang w:val="en-GB"/>
        </w:rPr>
        <w:t> at 613-580-2424, extension 47411.</w:t>
      </w:r>
    </w:p>
    <w:sectPr w:rsidR="00706915" w:rsidRPr="0058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15B"/>
    <w:multiLevelType w:val="multilevel"/>
    <w:tmpl w:val="4FD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96BB2"/>
    <w:multiLevelType w:val="multilevel"/>
    <w:tmpl w:val="B96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25285"/>
    <w:multiLevelType w:val="multilevel"/>
    <w:tmpl w:val="135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D9"/>
    <w:rsid w:val="005810D9"/>
    <w:rsid w:val="00706915"/>
    <w:rsid w:val="00BB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97CF"/>
  <w15:chartTrackingRefBased/>
  <w15:docId w15:val="{BBAFFFFA-B800-4FEC-BE38-5C2C2F1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1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0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10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9071">
      <w:bodyDiv w:val="1"/>
      <w:marLeft w:val="0"/>
      <w:marRight w:val="0"/>
      <w:marTop w:val="0"/>
      <w:marBottom w:val="0"/>
      <w:divBdr>
        <w:top w:val="none" w:sz="0" w:space="0" w:color="auto"/>
        <w:left w:val="none" w:sz="0" w:space="0" w:color="auto"/>
        <w:bottom w:val="none" w:sz="0" w:space="0" w:color="auto"/>
        <w:right w:val="none" w:sz="0" w:space="0" w:color="auto"/>
      </w:divBdr>
      <w:divsChild>
        <w:div w:id="906040087">
          <w:marLeft w:val="0"/>
          <w:marRight w:val="0"/>
          <w:marTop w:val="0"/>
          <w:marBottom w:val="225"/>
          <w:divBdr>
            <w:top w:val="none" w:sz="0" w:space="0" w:color="auto"/>
            <w:left w:val="none" w:sz="0" w:space="0" w:color="auto"/>
            <w:bottom w:val="none" w:sz="0" w:space="0" w:color="auto"/>
            <w:right w:val="none" w:sz="0" w:space="0" w:color="auto"/>
          </w:divBdr>
          <w:divsChild>
            <w:div w:id="158623462">
              <w:marLeft w:val="0"/>
              <w:marRight w:val="0"/>
              <w:marTop w:val="0"/>
              <w:marBottom w:val="0"/>
              <w:divBdr>
                <w:top w:val="none" w:sz="0" w:space="0" w:color="auto"/>
                <w:left w:val="none" w:sz="0" w:space="0" w:color="auto"/>
                <w:bottom w:val="none" w:sz="0" w:space="0" w:color="auto"/>
                <w:right w:val="none" w:sz="0" w:space="0" w:color="auto"/>
              </w:divBdr>
              <w:divsChild>
                <w:div w:id="1530333448">
                  <w:marLeft w:val="0"/>
                  <w:marRight w:val="0"/>
                  <w:marTop w:val="0"/>
                  <w:marBottom w:val="0"/>
                  <w:divBdr>
                    <w:top w:val="none" w:sz="0" w:space="0" w:color="auto"/>
                    <w:left w:val="none" w:sz="0" w:space="0" w:color="auto"/>
                    <w:bottom w:val="none" w:sz="0" w:space="0" w:color="auto"/>
                    <w:right w:val="none" w:sz="0" w:space="0" w:color="auto"/>
                  </w:divBdr>
                  <w:divsChild>
                    <w:div w:id="780731252">
                      <w:marLeft w:val="0"/>
                      <w:marRight w:val="0"/>
                      <w:marTop w:val="0"/>
                      <w:marBottom w:val="225"/>
                      <w:divBdr>
                        <w:top w:val="none" w:sz="0" w:space="0" w:color="auto"/>
                        <w:left w:val="none" w:sz="0" w:space="0" w:color="auto"/>
                        <w:bottom w:val="none" w:sz="0" w:space="0" w:color="auto"/>
                        <w:right w:val="none" w:sz="0" w:space="0" w:color="auto"/>
                      </w:divBdr>
                      <w:divsChild>
                        <w:div w:id="402794313">
                          <w:marLeft w:val="0"/>
                          <w:marRight w:val="0"/>
                          <w:marTop w:val="0"/>
                          <w:marBottom w:val="0"/>
                          <w:divBdr>
                            <w:top w:val="none" w:sz="0" w:space="0" w:color="auto"/>
                            <w:left w:val="none" w:sz="0" w:space="0" w:color="auto"/>
                            <w:bottom w:val="none" w:sz="0" w:space="0" w:color="auto"/>
                            <w:right w:val="none" w:sz="0" w:space="0" w:color="auto"/>
                          </w:divBdr>
                          <w:divsChild>
                            <w:div w:id="1037504831">
                              <w:marLeft w:val="0"/>
                              <w:marRight w:val="0"/>
                              <w:marTop w:val="0"/>
                              <w:marBottom w:val="0"/>
                              <w:divBdr>
                                <w:top w:val="none" w:sz="0" w:space="0" w:color="auto"/>
                                <w:left w:val="none" w:sz="0" w:space="0" w:color="auto"/>
                                <w:bottom w:val="none" w:sz="0" w:space="0" w:color="auto"/>
                                <w:right w:val="none" w:sz="0" w:space="0" w:color="auto"/>
                              </w:divBdr>
                              <w:divsChild>
                                <w:div w:id="1216162407">
                                  <w:marLeft w:val="0"/>
                                  <w:marRight w:val="0"/>
                                  <w:marTop w:val="0"/>
                                  <w:marBottom w:val="0"/>
                                  <w:divBdr>
                                    <w:top w:val="none" w:sz="0" w:space="0" w:color="auto"/>
                                    <w:left w:val="none" w:sz="0" w:space="0" w:color="auto"/>
                                    <w:bottom w:val="none" w:sz="0" w:space="0" w:color="auto"/>
                                    <w:right w:val="none" w:sz="0" w:space="0" w:color="auto"/>
                                  </w:divBdr>
                                  <w:divsChild>
                                    <w:div w:id="781530065">
                                      <w:marLeft w:val="0"/>
                                      <w:marRight w:val="0"/>
                                      <w:marTop w:val="0"/>
                                      <w:marBottom w:val="0"/>
                                      <w:divBdr>
                                        <w:top w:val="none" w:sz="0" w:space="0" w:color="auto"/>
                                        <w:left w:val="none" w:sz="0" w:space="0" w:color="auto"/>
                                        <w:bottom w:val="none" w:sz="0" w:space="0" w:color="auto"/>
                                        <w:right w:val="none" w:sz="0" w:space="0" w:color="auto"/>
                                      </w:divBdr>
                                      <w:divsChild>
                                        <w:div w:id="248931088">
                                          <w:marLeft w:val="0"/>
                                          <w:marRight w:val="0"/>
                                          <w:marTop w:val="0"/>
                                          <w:marBottom w:val="0"/>
                                          <w:divBdr>
                                            <w:top w:val="none" w:sz="0" w:space="0" w:color="auto"/>
                                            <w:left w:val="none" w:sz="0" w:space="0" w:color="auto"/>
                                            <w:bottom w:val="none" w:sz="0" w:space="0" w:color="auto"/>
                                            <w:right w:val="none" w:sz="0" w:space="0" w:color="auto"/>
                                          </w:divBdr>
                                          <w:divsChild>
                                            <w:div w:id="753167016">
                                              <w:marLeft w:val="0"/>
                                              <w:marRight w:val="0"/>
                                              <w:marTop w:val="0"/>
                                              <w:marBottom w:val="0"/>
                                              <w:divBdr>
                                                <w:top w:val="none" w:sz="0" w:space="0" w:color="auto"/>
                                                <w:left w:val="none" w:sz="0" w:space="0" w:color="auto"/>
                                                <w:bottom w:val="none" w:sz="0" w:space="0" w:color="auto"/>
                                                <w:right w:val="none" w:sz="0" w:space="0" w:color="auto"/>
                                              </w:divBdr>
                                            </w:div>
                                            <w:div w:id="1635139906">
                                              <w:marLeft w:val="0"/>
                                              <w:marRight w:val="0"/>
                                              <w:marTop w:val="0"/>
                                              <w:marBottom w:val="0"/>
                                              <w:divBdr>
                                                <w:top w:val="none" w:sz="0" w:space="0" w:color="auto"/>
                                                <w:left w:val="none" w:sz="0" w:space="0" w:color="auto"/>
                                                <w:bottom w:val="none" w:sz="0" w:space="0" w:color="auto"/>
                                                <w:right w:val="none" w:sz="0" w:space="0" w:color="auto"/>
                                              </w:divBdr>
                                            </w:div>
                                          </w:divsChild>
                                        </w:div>
                                        <w:div w:id="262806902">
                                          <w:marLeft w:val="0"/>
                                          <w:marRight w:val="0"/>
                                          <w:marTop w:val="0"/>
                                          <w:marBottom w:val="0"/>
                                          <w:divBdr>
                                            <w:top w:val="none" w:sz="0" w:space="0" w:color="auto"/>
                                            <w:left w:val="none" w:sz="0" w:space="0" w:color="auto"/>
                                            <w:bottom w:val="none" w:sz="0" w:space="0" w:color="auto"/>
                                            <w:right w:val="none" w:sz="0" w:space="0" w:color="auto"/>
                                          </w:divBdr>
                                          <w:divsChild>
                                            <w:div w:id="86928200">
                                              <w:marLeft w:val="0"/>
                                              <w:marRight w:val="0"/>
                                              <w:marTop w:val="0"/>
                                              <w:marBottom w:val="0"/>
                                              <w:divBdr>
                                                <w:top w:val="none" w:sz="0" w:space="0" w:color="auto"/>
                                                <w:left w:val="none" w:sz="0" w:space="0" w:color="auto"/>
                                                <w:bottom w:val="none" w:sz="0" w:space="0" w:color="auto"/>
                                                <w:right w:val="none" w:sz="0" w:space="0" w:color="auto"/>
                                              </w:divBdr>
                                            </w:div>
                                            <w:div w:id="1628006234">
                                              <w:marLeft w:val="0"/>
                                              <w:marRight w:val="0"/>
                                              <w:marTop w:val="0"/>
                                              <w:marBottom w:val="0"/>
                                              <w:divBdr>
                                                <w:top w:val="none" w:sz="0" w:space="0" w:color="auto"/>
                                                <w:left w:val="none" w:sz="0" w:space="0" w:color="auto"/>
                                                <w:bottom w:val="none" w:sz="0" w:space="0" w:color="auto"/>
                                                <w:right w:val="none" w:sz="0" w:space="0" w:color="auto"/>
                                              </w:divBdr>
                                            </w:div>
                                          </w:divsChild>
                                        </w:div>
                                        <w:div w:id="1220047886">
                                          <w:marLeft w:val="0"/>
                                          <w:marRight w:val="0"/>
                                          <w:marTop w:val="0"/>
                                          <w:marBottom w:val="0"/>
                                          <w:divBdr>
                                            <w:top w:val="none" w:sz="0" w:space="0" w:color="auto"/>
                                            <w:left w:val="none" w:sz="0" w:space="0" w:color="auto"/>
                                            <w:bottom w:val="none" w:sz="0" w:space="0" w:color="auto"/>
                                            <w:right w:val="none" w:sz="0" w:space="0" w:color="auto"/>
                                          </w:divBdr>
                                          <w:divsChild>
                                            <w:div w:id="1324966412">
                                              <w:marLeft w:val="0"/>
                                              <w:marRight w:val="0"/>
                                              <w:marTop w:val="0"/>
                                              <w:marBottom w:val="0"/>
                                              <w:divBdr>
                                                <w:top w:val="none" w:sz="0" w:space="0" w:color="auto"/>
                                                <w:left w:val="none" w:sz="0" w:space="0" w:color="auto"/>
                                                <w:bottom w:val="none" w:sz="0" w:space="0" w:color="auto"/>
                                                <w:right w:val="none" w:sz="0" w:space="0" w:color="auto"/>
                                              </w:divBdr>
                                            </w:div>
                                            <w:div w:id="2076201815">
                                              <w:marLeft w:val="0"/>
                                              <w:marRight w:val="0"/>
                                              <w:marTop w:val="0"/>
                                              <w:marBottom w:val="0"/>
                                              <w:divBdr>
                                                <w:top w:val="none" w:sz="0" w:space="0" w:color="auto"/>
                                                <w:left w:val="none" w:sz="0" w:space="0" w:color="auto"/>
                                                <w:bottom w:val="none" w:sz="0" w:space="0" w:color="auto"/>
                                                <w:right w:val="none" w:sz="0" w:space="0" w:color="auto"/>
                                              </w:divBdr>
                                              <w:divsChild>
                                                <w:div w:id="203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0814">
                                          <w:marLeft w:val="0"/>
                                          <w:marRight w:val="0"/>
                                          <w:marTop w:val="0"/>
                                          <w:marBottom w:val="0"/>
                                          <w:divBdr>
                                            <w:top w:val="none" w:sz="0" w:space="0" w:color="auto"/>
                                            <w:left w:val="none" w:sz="0" w:space="0" w:color="auto"/>
                                            <w:bottom w:val="none" w:sz="0" w:space="0" w:color="auto"/>
                                            <w:right w:val="none" w:sz="0" w:space="0" w:color="auto"/>
                                          </w:divBdr>
                                          <w:divsChild>
                                            <w:div w:id="1610163995">
                                              <w:marLeft w:val="0"/>
                                              <w:marRight w:val="0"/>
                                              <w:marTop w:val="0"/>
                                              <w:marBottom w:val="0"/>
                                              <w:divBdr>
                                                <w:top w:val="none" w:sz="0" w:space="0" w:color="auto"/>
                                                <w:left w:val="none" w:sz="0" w:space="0" w:color="auto"/>
                                                <w:bottom w:val="none" w:sz="0" w:space="0" w:color="auto"/>
                                                <w:right w:val="none" w:sz="0" w:space="0" w:color="auto"/>
                                              </w:divBdr>
                                            </w:div>
                                            <w:div w:id="2111772193">
                                              <w:marLeft w:val="0"/>
                                              <w:marRight w:val="0"/>
                                              <w:marTop w:val="0"/>
                                              <w:marBottom w:val="0"/>
                                              <w:divBdr>
                                                <w:top w:val="none" w:sz="0" w:space="0" w:color="auto"/>
                                                <w:left w:val="none" w:sz="0" w:space="0" w:color="auto"/>
                                                <w:bottom w:val="none" w:sz="0" w:space="0" w:color="auto"/>
                                                <w:right w:val="none" w:sz="0" w:space="0" w:color="auto"/>
                                              </w:divBdr>
                                            </w:div>
                                          </w:divsChild>
                                        </w:div>
                                        <w:div w:id="1474710818">
                                          <w:marLeft w:val="0"/>
                                          <w:marRight w:val="0"/>
                                          <w:marTop w:val="0"/>
                                          <w:marBottom w:val="0"/>
                                          <w:divBdr>
                                            <w:top w:val="none" w:sz="0" w:space="0" w:color="auto"/>
                                            <w:left w:val="none" w:sz="0" w:space="0" w:color="auto"/>
                                            <w:bottom w:val="none" w:sz="0" w:space="0" w:color="auto"/>
                                            <w:right w:val="none" w:sz="0" w:space="0" w:color="auto"/>
                                          </w:divBdr>
                                          <w:divsChild>
                                            <w:div w:id="1614511769">
                                              <w:marLeft w:val="0"/>
                                              <w:marRight w:val="0"/>
                                              <w:marTop w:val="0"/>
                                              <w:marBottom w:val="0"/>
                                              <w:divBdr>
                                                <w:top w:val="none" w:sz="0" w:space="0" w:color="auto"/>
                                                <w:left w:val="none" w:sz="0" w:space="0" w:color="auto"/>
                                                <w:bottom w:val="none" w:sz="0" w:space="0" w:color="auto"/>
                                                <w:right w:val="none" w:sz="0" w:space="0" w:color="auto"/>
                                              </w:divBdr>
                                            </w:div>
                                            <w:div w:id="15940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77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93180699">
          <w:marLeft w:val="0"/>
          <w:marRight w:val="0"/>
          <w:marTop w:val="0"/>
          <w:marBottom w:val="0"/>
          <w:divBdr>
            <w:top w:val="none" w:sz="0" w:space="0" w:color="auto"/>
            <w:left w:val="none" w:sz="0" w:space="0" w:color="auto"/>
            <w:bottom w:val="none" w:sz="0" w:space="0" w:color="auto"/>
            <w:right w:val="none" w:sz="0" w:space="0" w:color="auto"/>
          </w:divBdr>
        </w:div>
      </w:divsChild>
    </w:div>
    <w:div w:id="601109609">
      <w:bodyDiv w:val="1"/>
      <w:marLeft w:val="0"/>
      <w:marRight w:val="0"/>
      <w:marTop w:val="0"/>
      <w:marBottom w:val="0"/>
      <w:divBdr>
        <w:top w:val="none" w:sz="0" w:space="0" w:color="auto"/>
        <w:left w:val="none" w:sz="0" w:space="0" w:color="auto"/>
        <w:bottom w:val="none" w:sz="0" w:space="0" w:color="auto"/>
        <w:right w:val="none" w:sz="0" w:space="0" w:color="auto"/>
      </w:divBdr>
      <w:divsChild>
        <w:div w:id="1311907300">
          <w:marLeft w:val="0"/>
          <w:marRight w:val="0"/>
          <w:marTop w:val="0"/>
          <w:marBottom w:val="0"/>
          <w:divBdr>
            <w:top w:val="none" w:sz="0" w:space="0" w:color="auto"/>
            <w:left w:val="none" w:sz="0" w:space="0" w:color="auto"/>
            <w:bottom w:val="none" w:sz="0" w:space="0" w:color="auto"/>
            <w:right w:val="none" w:sz="0" w:space="0" w:color="auto"/>
          </w:divBdr>
          <w:divsChild>
            <w:div w:id="494566726">
              <w:marLeft w:val="0"/>
              <w:marRight w:val="0"/>
              <w:marTop w:val="0"/>
              <w:marBottom w:val="0"/>
              <w:divBdr>
                <w:top w:val="none" w:sz="0" w:space="0" w:color="auto"/>
                <w:left w:val="none" w:sz="0" w:space="0" w:color="auto"/>
                <w:bottom w:val="none" w:sz="0" w:space="0" w:color="auto"/>
                <w:right w:val="none" w:sz="0" w:space="0" w:color="auto"/>
              </w:divBdr>
            </w:div>
            <w:div w:id="370304426">
              <w:marLeft w:val="0"/>
              <w:marRight w:val="0"/>
              <w:marTop w:val="0"/>
              <w:marBottom w:val="0"/>
              <w:divBdr>
                <w:top w:val="none" w:sz="0" w:space="0" w:color="auto"/>
                <w:left w:val="none" w:sz="0" w:space="0" w:color="auto"/>
                <w:bottom w:val="none" w:sz="0" w:space="0" w:color="auto"/>
                <w:right w:val="none" w:sz="0" w:space="0" w:color="auto"/>
              </w:divBdr>
            </w:div>
          </w:divsChild>
        </w:div>
        <w:div w:id="1423455705">
          <w:marLeft w:val="0"/>
          <w:marRight w:val="0"/>
          <w:marTop w:val="0"/>
          <w:marBottom w:val="0"/>
          <w:divBdr>
            <w:top w:val="none" w:sz="0" w:space="0" w:color="auto"/>
            <w:left w:val="none" w:sz="0" w:space="0" w:color="auto"/>
            <w:bottom w:val="none" w:sz="0" w:space="0" w:color="auto"/>
            <w:right w:val="none" w:sz="0" w:space="0" w:color="auto"/>
          </w:divBdr>
          <w:divsChild>
            <w:div w:id="953908141">
              <w:marLeft w:val="0"/>
              <w:marRight w:val="0"/>
              <w:marTop w:val="0"/>
              <w:marBottom w:val="0"/>
              <w:divBdr>
                <w:top w:val="none" w:sz="0" w:space="0" w:color="auto"/>
                <w:left w:val="none" w:sz="0" w:space="0" w:color="auto"/>
                <w:bottom w:val="none" w:sz="0" w:space="0" w:color="auto"/>
                <w:right w:val="none" w:sz="0" w:space="0" w:color="auto"/>
              </w:divBdr>
            </w:div>
            <w:div w:id="790512937">
              <w:marLeft w:val="0"/>
              <w:marRight w:val="0"/>
              <w:marTop w:val="0"/>
              <w:marBottom w:val="0"/>
              <w:divBdr>
                <w:top w:val="none" w:sz="0" w:space="0" w:color="auto"/>
                <w:left w:val="none" w:sz="0" w:space="0" w:color="auto"/>
                <w:bottom w:val="none" w:sz="0" w:space="0" w:color="auto"/>
                <w:right w:val="none" w:sz="0" w:space="0" w:color="auto"/>
              </w:divBdr>
              <w:divsChild>
                <w:div w:id="13533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4232">
          <w:marLeft w:val="0"/>
          <w:marRight w:val="0"/>
          <w:marTop w:val="0"/>
          <w:marBottom w:val="0"/>
          <w:divBdr>
            <w:top w:val="none" w:sz="0" w:space="0" w:color="auto"/>
            <w:left w:val="none" w:sz="0" w:space="0" w:color="auto"/>
            <w:bottom w:val="none" w:sz="0" w:space="0" w:color="auto"/>
            <w:right w:val="none" w:sz="0" w:space="0" w:color="auto"/>
          </w:divBdr>
          <w:divsChild>
            <w:div w:id="1567646471">
              <w:marLeft w:val="0"/>
              <w:marRight w:val="0"/>
              <w:marTop w:val="0"/>
              <w:marBottom w:val="0"/>
              <w:divBdr>
                <w:top w:val="none" w:sz="0" w:space="0" w:color="auto"/>
                <w:left w:val="none" w:sz="0" w:space="0" w:color="auto"/>
                <w:bottom w:val="none" w:sz="0" w:space="0" w:color="auto"/>
                <w:right w:val="none" w:sz="0" w:space="0" w:color="auto"/>
              </w:divBdr>
            </w:div>
            <w:div w:id="354381145">
              <w:marLeft w:val="0"/>
              <w:marRight w:val="0"/>
              <w:marTop w:val="0"/>
              <w:marBottom w:val="0"/>
              <w:divBdr>
                <w:top w:val="none" w:sz="0" w:space="0" w:color="auto"/>
                <w:left w:val="none" w:sz="0" w:space="0" w:color="auto"/>
                <w:bottom w:val="none" w:sz="0" w:space="0" w:color="auto"/>
                <w:right w:val="none" w:sz="0" w:space="0" w:color="auto"/>
              </w:divBdr>
            </w:div>
          </w:divsChild>
        </w:div>
        <w:div w:id="23678387">
          <w:marLeft w:val="0"/>
          <w:marRight w:val="0"/>
          <w:marTop w:val="0"/>
          <w:marBottom w:val="0"/>
          <w:divBdr>
            <w:top w:val="none" w:sz="0" w:space="0" w:color="auto"/>
            <w:left w:val="none" w:sz="0" w:space="0" w:color="auto"/>
            <w:bottom w:val="none" w:sz="0" w:space="0" w:color="auto"/>
            <w:right w:val="none" w:sz="0" w:space="0" w:color="auto"/>
          </w:divBdr>
          <w:divsChild>
            <w:div w:id="1644582894">
              <w:marLeft w:val="0"/>
              <w:marRight w:val="0"/>
              <w:marTop w:val="0"/>
              <w:marBottom w:val="0"/>
              <w:divBdr>
                <w:top w:val="none" w:sz="0" w:space="0" w:color="auto"/>
                <w:left w:val="none" w:sz="0" w:space="0" w:color="auto"/>
                <w:bottom w:val="none" w:sz="0" w:space="0" w:color="auto"/>
                <w:right w:val="none" w:sz="0" w:space="0" w:color="auto"/>
              </w:divBdr>
            </w:div>
            <w:div w:id="3522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439">
      <w:bodyDiv w:val="1"/>
      <w:marLeft w:val="0"/>
      <w:marRight w:val="0"/>
      <w:marTop w:val="0"/>
      <w:marBottom w:val="0"/>
      <w:divBdr>
        <w:top w:val="none" w:sz="0" w:space="0" w:color="auto"/>
        <w:left w:val="none" w:sz="0" w:space="0" w:color="auto"/>
        <w:bottom w:val="none" w:sz="0" w:space="0" w:color="auto"/>
        <w:right w:val="none" w:sz="0" w:space="0" w:color="auto"/>
      </w:divBdr>
      <w:divsChild>
        <w:div w:id="144207354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43332961">
              <w:marLeft w:val="0"/>
              <w:marRight w:val="0"/>
              <w:marTop w:val="0"/>
              <w:marBottom w:val="0"/>
              <w:divBdr>
                <w:top w:val="none" w:sz="0" w:space="0" w:color="auto"/>
                <w:left w:val="none" w:sz="0" w:space="0" w:color="auto"/>
                <w:bottom w:val="none" w:sz="0" w:space="0" w:color="auto"/>
                <w:right w:val="none" w:sz="0" w:space="0" w:color="auto"/>
              </w:divBdr>
            </w:div>
          </w:divsChild>
        </w:div>
        <w:div w:id="143741819">
          <w:marLeft w:val="0"/>
          <w:marRight w:val="0"/>
          <w:marTop w:val="0"/>
          <w:marBottom w:val="0"/>
          <w:divBdr>
            <w:top w:val="none" w:sz="0" w:space="0" w:color="auto"/>
            <w:left w:val="none" w:sz="0" w:space="0" w:color="auto"/>
            <w:bottom w:val="none" w:sz="0" w:space="0" w:color="auto"/>
            <w:right w:val="none" w:sz="0" w:space="0" w:color="auto"/>
          </w:divBdr>
          <w:divsChild>
            <w:div w:id="1522014190">
              <w:marLeft w:val="0"/>
              <w:marRight w:val="0"/>
              <w:marTop w:val="0"/>
              <w:marBottom w:val="0"/>
              <w:divBdr>
                <w:top w:val="none" w:sz="0" w:space="0" w:color="auto"/>
                <w:left w:val="none" w:sz="0" w:space="0" w:color="auto"/>
                <w:bottom w:val="none" w:sz="0" w:space="0" w:color="auto"/>
                <w:right w:val="none" w:sz="0" w:space="0" w:color="auto"/>
              </w:divBdr>
            </w:div>
            <w:div w:id="1651133495">
              <w:marLeft w:val="0"/>
              <w:marRight w:val="0"/>
              <w:marTop w:val="0"/>
              <w:marBottom w:val="0"/>
              <w:divBdr>
                <w:top w:val="none" w:sz="0" w:space="0" w:color="auto"/>
                <w:left w:val="none" w:sz="0" w:space="0" w:color="auto"/>
                <w:bottom w:val="none" w:sz="0" w:space="0" w:color="auto"/>
                <w:right w:val="none" w:sz="0" w:space="0" w:color="auto"/>
              </w:divBdr>
              <w:divsChild>
                <w:div w:id="6193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9252">
          <w:marLeft w:val="0"/>
          <w:marRight w:val="0"/>
          <w:marTop w:val="0"/>
          <w:marBottom w:val="0"/>
          <w:divBdr>
            <w:top w:val="none" w:sz="0" w:space="0" w:color="auto"/>
            <w:left w:val="none" w:sz="0" w:space="0" w:color="auto"/>
            <w:bottom w:val="none" w:sz="0" w:space="0" w:color="auto"/>
            <w:right w:val="none" w:sz="0" w:space="0" w:color="auto"/>
          </w:divBdr>
          <w:divsChild>
            <w:div w:id="693116627">
              <w:marLeft w:val="0"/>
              <w:marRight w:val="0"/>
              <w:marTop w:val="0"/>
              <w:marBottom w:val="0"/>
              <w:divBdr>
                <w:top w:val="none" w:sz="0" w:space="0" w:color="auto"/>
                <w:left w:val="none" w:sz="0" w:space="0" w:color="auto"/>
                <w:bottom w:val="none" w:sz="0" w:space="0" w:color="auto"/>
                <w:right w:val="none" w:sz="0" w:space="0" w:color="auto"/>
              </w:divBdr>
            </w:div>
            <w:div w:id="342364119">
              <w:marLeft w:val="0"/>
              <w:marRight w:val="0"/>
              <w:marTop w:val="0"/>
              <w:marBottom w:val="0"/>
              <w:divBdr>
                <w:top w:val="none" w:sz="0" w:space="0" w:color="auto"/>
                <w:left w:val="none" w:sz="0" w:space="0" w:color="auto"/>
                <w:bottom w:val="none" w:sz="0" w:space="0" w:color="auto"/>
                <w:right w:val="none" w:sz="0" w:space="0" w:color="auto"/>
              </w:divBdr>
            </w:div>
          </w:divsChild>
        </w:div>
        <w:div w:id="1176922144">
          <w:marLeft w:val="0"/>
          <w:marRight w:val="0"/>
          <w:marTop w:val="0"/>
          <w:marBottom w:val="0"/>
          <w:divBdr>
            <w:top w:val="none" w:sz="0" w:space="0" w:color="auto"/>
            <w:left w:val="none" w:sz="0" w:space="0" w:color="auto"/>
            <w:bottom w:val="none" w:sz="0" w:space="0" w:color="auto"/>
            <w:right w:val="none" w:sz="0" w:space="0" w:color="auto"/>
          </w:divBdr>
          <w:divsChild>
            <w:div w:id="690497525">
              <w:marLeft w:val="0"/>
              <w:marRight w:val="0"/>
              <w:marTop w:val="0"/>
              <w:marBottom w:val="0"/>
              <w:divBdr>
                <w:top w:val="none" w:sz="0" w:space="0" w:color="auto"/>
                <w:left w:val="none" w:sz="0" w:space="0" w:color="auto"/>
                <w:bottom w:val="none" w:sz="0" w:space="0" w:color="auto"/>
                <w:right w:val="none" w:sz="0" w:space="0" w:color="auto"/>
              </w:divBdr>
            </w:div>
            <w:div w:id="16736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ServiceCentre@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Latourell, Logan</dc:creator>
  <cp:keywords/>
  <dc:description/>
  <cp:lastModifiedBy>Inès Sartini</cp:lastModifiedBy>
  <cp:revision>2</cp:revision>
  <dcterms:created xsi:type="dcterms:W3CDTF">2022-03-09T21:47:00Z</dcterms:created>
  <dcterms:modified xsi:type="dcterms:W3CDTF">2022-03-09T21:47:00Z</dcterms:modified>
</cp:coreProperties>
</file>