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3E7E" w14:textId="4E23C678" w:rsidR="005F0761" w:rsidRPr="00E00D8A" w:rsidRDefault="007337F1" w:rsidP="005F0761">
      <w:pPr>
        <w:jc w:val="center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Chief Executive Officer</w:t>
      </w:r>
    </w:p>
    <w:p w14:paraId="23905878" w14:textId="5A9A8191" w:rsidR="005F0761" w:rsidRPr="00E00D8A" w:rsidRDefault="007337F1" w:rsidP="005F0761">
      <w:pPr>
        <w:jc w:val="center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SouthWest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Transit (</w:t>
      </w:r>
      <w:r w:rsidR="002D0B6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Eden Prairie, Minnesota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)</w:t>
      </w:r>
    </w:p>
    <w:p w14:paraId="1972E6C7" w14:textId="5F881AD2" w:rsidR="00E25429" w:rsidRPr="00DD5424" w:rsidRDefault="005F0761" w:rsidP="002D0B6F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00D8A">
        <w:rPr>
          <w:rFonts w:asciiTheme="minorHAnsi" w:eastAsia="Times New Roman" w:hAnsiTheme="minorHAnsi" w:cstheme="minorHAnsi"/>
          <w:color w:val="000000"/>
          <w:sz w:val="22"/>
          <w:szCs w:val="22"/>
        </w:rPr>
        <w:t> </w:t>
      </w:r>
    </w:p>
    <w:p w14:paraId="06C3639E" w14:textId="36EF7FEC" w:rsidR="00E00D8A" w:rsidRPr="002D0B6F" w:rsidRDefault="00950FA8" w:rsidP="002D0B6F">
      <w:pPr>
        <w:rPr>
          <w:rFonts w:ascii="Segoe UI" w:hAnsi="Segoe UI" w:cs="Segoe UI"/>
        </w:rPr>
      </w:pPr>
      <w:r w:rsidRPr="002D0B6F">
        <w:rPr>
          <w:rFonts w:ascii="Segoe UI" w:eastAsia="Times New Roman" w:hAnsi="Segoe UI" w:cs="Segoe UI"/>
          <w:color w:val="000000"/>
        </w:rPr>
        <w:t xml:space="preserve">KL2 Connects LLC has been retained by </w:t>
      </w:r>
      <w:proofErr w:type="spellStart"/>
      <w:r w:rsidRPr="002D0B6F">
        <w:rPr>
          <w:rFonts w:ascii="Segoe UI" w:eastAsia="Times New Roman" w:hAnsi="Segoe UI" w:cs="Segoe UI"/>
          <w:color w:val="000000"/>
        </w:rPr>
        <w:t>SouthWest</w:t>
      </w:r>
      <w:proofErr w:type="spellEnd"/>
      <w:r w:rsidRPr="002D0B6F">
        <w:rPr>
          <w:rFonts w:ascii="Segoe UI" w:eastAsia="Times New Roman" w:hAnsi="Segoe UI" w:cs="Segoe UI"/>
          <w:color w:val="000000"/>
        </w:rPr>
        <w:t xml:space="preserve"> Transit (SWT) in </w:t>
      </w:r>
      <w:r>
        <w:rPr>
          <w:rFonts w:ascii="Segoe UI" w:eastAsia="Times New Roman" w:hAnsi="Segoe UI" w:cs="Segoe UI"/>
          <w:color w:val="000000"/>
        </w:rPr>
        <w:t>Eden Prairie</w:t>
      </w:r>
      <w:r w:rsidRPr="002D0B6F">
        <w:rPr>
          <w:rFonts w:ascii="Segoe UI" w:eastAsia="Times New Roman" w:hAnsi="Segoe UI" w:cs="Segoe UI"/>
          <w:color w:val="000000"/>
        </w:rPr>
        <w:t xml:space="preserve">, Minnesota to identify candidates for the position of Chief Executive Officer. </w:t>
      </w:r>
      <w:proofErr w:type="spellStart"/>
      <w:r w:rsidR="005C0B51">
        <w:rPr>
          <w:rFonts w:ascii="Segoe UI" w:eastAsia="Times New Roman" w:hAnsi="Segoe UI" w:cs="Segoe UI"/>
          <w:color w:val="000000"/>
        </w:rPr>
        <w:t>SouthWest</w:t>
      </w:r>
      <w:proofErr w:type="spellEnd"/>
      <w:r w:rsidR="005C0B51">
        <w:rPr>
          <w:rFonts w:ascii="Segoe UI" w:eastAsia="Times New Roman" w:hAnsi="Segoe UI" w:cs="Segoe UI"/>
          <w:color w:val="000000"/>
        </w:rPr>
        <w:t xml:space="preserve"> Transit</w:t>
      </w:r>
      <w:r w:rsidR="003135BC">
        <w:rPr>
          <w:rFonts w:ascii="Segoe UI" w:eastAsia="Times New Roman" w:hAnsi="Segoe UI" w:cs="Segoe UI"/>
          <w:color w:val="000000"/>
        </w:rPr>
        <w:t xml:space="preserve"> </w:t>
      </w:r>
      <w:r w:rsidR="005C0B51">
        <w:rPr>
          <w:rFonts w:ascii="Segoe UI" w:eastAsia="Times New Roman" w:hAnsi="Segoe UI" w:cs="Segoe UI"/>
          <w:color w:val="000000"/>
        </w:rPr>
        <w:t>is an award-winning agency with a</w:t>
      </w:r>
      <w:r w:rsidR="005C0B51" w:rsidRPr="002D0B6F">
        <w:rPr>
          <w:rFonts w:ascii="Segoe UI" w:eastAsia="Times New Roman" w:hAnsi="Segoe UI" w:cs="Segoe UI"/>
          <w:color w:val="000000"/>
        </w:rPr>
        <w:t xml:space="preserve"> committed staff, in a vibrant</w:t>
      </w:r>
      <w:r w:rsidR="005C0B51">
        <w:rPr>
          <w:rFonts w:ascii="Segoe UI" w:eastAsia="Times New Roman" w:hAnsi="Segoe UI" w:cs="Segoe UI"/>
          <w:color w:val="000000"/>
        </w:rPr>
        <w:t xml:space="preserve">, and </w:t>
      </w:r>
      <w:r w:rsidR="005C0B51" w:rsidRPr="002D0B6F">
        <w:rPr>
          <w:rFonts w:ascii="Segoe UI" w:eastAsia="Times New Roman" w:hAnsi="Segoe UI" w:cs="Segoe UI"/>
          <w:color w:val="000000"/>
        </w:rPr>
        <w:t>engaged community</w:t>
      </w:r>
      <w:r w:rsidR="005C0B51">
        <w:rPr>
          <w:rFonts w:ascii="Segoe UI" w:eastAsia="Times New Roman" w:hAnsi="Segoe UI" w:cs="Segoe UI"/>
          <w:color w:val="000000"/>
        </w:rPr>
        <w:t>, serving Money Magazine’s #1</w:t>
      </w:r>
      <w:r w:rsidR="005C0B51" w:rsidRPr="002D0B6F">
        <w:rPr>
          <w:rFonts w:ascii="Segoe UI" w:eastAsia="Times New Roman" w:hAnsi="Segoe UI" w:cs="Segoe UI"/>
          <w:color w:val="000000"/>
        </w:rPr>
        <w:t> </w:t>
      </w:r>
      <w:r w:rsidR="005C0B51">
        <w:rPr>
          <w:rFonts w:ascii="Segoe UI" w:eastAsia="Times New Roman" w:hAnsi="Segoe UI" w:cs="Segoe UI"/>
          <w:color w:val="000000"/>
        </w:rPr>
        <w:t>“Best Place</w:t>
      </w:r>
      <w:r w:rsidR="00DD5424">
        <w:rPr>
          <w:rFonts w:ascii="Segoe UI" w:eastAsia="Times New Roman" w:hAnsi="Segoe UI" w:cs="Segoe UI"/>
          <w:color w:val="000000"/>
        </w:rPr>
        <w:t>s</w:t>
      </w:r>
      <w:r w:rsidR="005C0B51">
        <w:rPr>
          <w:rFonts w:ascii="Segoe UI" w:eastAsia="Times New Roman" w:hAnsi="Segoe UI" w:cs="Segoe UI"/>
          <w:color w:val="000000"/>
        </w:rPr>
        <w:t xml:space="preserve"> to Live in the U</w:t>
      </w:r>
      <w:r w:rsidR="00DD5424">
        <w:rPr>
          <w:rFonts w:ascii="Segoe UI" w:eastAsia="Times New Roman" w:hAnsi="Segoe UI" w:cs="Segoe UI"/>
          <w:color w:val="000000"/>
        </w:rPr>
        <w:t>.</w:t>
      </w:r>
      <w:r w:rsidR="005C0B51">
        <w:rPr>
          <w:rFonts w:ascii="Segoe UI" w:eastAsia="Times New Roman" w:hAnsi="Segoe UI" w:cs="Segoe UI"/>
          <w:color w:val="000000"/>
        </w:rPr>
        <w:t>S</w:t>
      </w:r>
      <w:r w:rsidR="00DD5424">
        <w:rPr>
          <w:rFonts w:ascii="Segoe UI" w:eastAsia="Times New Roman" w:hAnsi="Segoe UI" w:cs="Segoe UI"/>
          <w:color w:val="000000"/>
        </w:rPr>
        <w:t>.</w:t>
      </w:r>
      <w:r w:rsidR="005C0B51">
        <w:rPr>
          <w:rFonts w:ascii="Segoe UI" w:eastAsia="Times New Roman" w:hAnsi="Segoe UI" w:cs="Segoe UI"/>
          <w:color w:val="000000"/>
        </w:rPr>
        <w:t xml:space="preserve">” </w:t>
      </w:r>
      <w:r w:rsidR="007337F1" w:rsidRPr="002D0B6F">
        <w:rPr>
          <w:rFonts w:ascii="Segoe UI" w:hAnsi="Segoe UI" w:cs="Segoe UI"/>
          <w:color w:val="404040" w:themeColor="text1" w:themeTint="BF"/>
        </w:rPr>
        <w:t xml:space="preserve">SWT provides express and local bus service to residents of Eden Prairie, Chanhassen, Chaska, Carver, and surrounding communities. </w:t>
      </w:r>
      <w:r w:rsidR="002D0B6F" w:rsidRPr="002D0B6F">
        <w:rPr>
          <w:rFonts w:ascii="Segoe UI" w:hAnsi="Segoe UI" w:cs="Segoe UI"/>
          <w:color w:val="404040" w:themeColor="text1" w:themeTint="BF"/>
        </w:rPr>
        <w:t>As part of the Twin Cities’ Metro Area, this robust suburban transit system is coordinated via regional transit policies administered through the Metropolitan Council.</w:t>
      </w:r>
      <w:r w:rsidR="002D0B6F">
        <w:rPr>
          <w:rFonts w:ascii="Segoe UI" w:hAnsi="Segoe UI" w:cs="Segoe UI"/>
          <w:color w:val="404040" w:themeColor="text1" w:themeTint="BF"/>
        </w:rPr>
        <w:t xml:space="preserve"> </w:t>
      </w:r>
      <w:r w:rsidR="00A2531F" w:rsidRPr="002D0B6F">
        <w:rPr>
          <w:rFonts w:ascii="Segoe UI" w:hAnsi="Segoe UI" w:cs="Segoe UI"/>
          <w:color w:val="404040" w:themeColor="text1" w:themeTint="BF"/>
        </w:rPr>
        <w:t>SWT’s seven-person Commission is responsible for agency oversight.</w:t>
      </w:r>
      <w:r w:rsidR="00EA3D32">
        <w:rPr>
          <w:rFonts w:ascii="Segoe UI" w:hAnsi="Segoe UI" w:cs="Segoe UI"/>
          <w:color w:val="404040" w:themeColor="text1" w:themeTint="BF"/>
        </w:rPr>
        <w:t xml:space="preserve"> </w:t>
      </w:r>
      <w:r w:rsidR="002D0B6F" w:rsidRPr="002D0B6F">
        <w:rPr>
          <w:rFonts w:ascii="Segoe UI" w:hAnsi="Segoe UI" w:cs="Segoe UI"/>
          <w:color w:val="404040" w:themeColor="text1" w:themeTint="BF"/>
        </w:rPr>
        <w:t xml:space="preserve">The agency’s budget of $10M (2020) is funded by the state’s motor vehicle sales tax revenues and passenger fares. </w:t>
      </w:r>
      <w:r w:rsidR="00A2531F">
        <w:rPr>
          <w:rFonts w:ascii="Segoe UI" w:hAnsi="Segoe UI" w:cs="Segoe UI"/>
          <w:color w:val="404040" w:themeColor="text1" w:themeTint="BF"/>
        </w:rPr>
        <w:t>SWT</w:t>
      </w:r>
      <w:r w:rsidR="007337F1" w:rsidRPr="002D0B6F">
        <w:rPr>
          <w:rFonts w:ascii="Segoe UI" w:hAnsi="Segoe UI" w:cs="Segoe UI"/>
          <w:color w:val="404040" w:themeColor="text1" w:themeTint="BF"/>
        </w:rPr>
        <w:t xml:space="preserve"> has garnered awards for </w:t>
      </w:r>
      <w:r w:rsidR="002E7B2C">
        <w:rPr>
          <w:rFonts w:ascii="Segoe UI" w:hAnsi="Segoe UI" w:cs="Segoe UI"/>
          <w:color w:val="404040" w:themeColor="text1" w:themeTint="BF"/>
        </w:rPr>
        <w:t xml:space="preserve">overall </w:t>
      </w:r>
      <w:r w:rsidR="007337F1" w:rsidRPr="002D0B6F">
        <w:rPr>
          <w:rFonts w:ascii="Segoe UI" w:hAnsi="Segoe UI" w:cs="Segoe UI"/>
          <w:color w:val="404040" w:themeColor="text1" w:themeTint="BF"/>
        </w:rPr>
        <w:t>excellence</w:t>
      </w:r>
      <w:r w:rsidR="002E7B2C">
        <w:rPr>
          <w:rFonts w:ascii="Segoe UI" w:hAnsi="Segoe UI" w:cs="Segoe UI"/>
          <w:color w:val="404040" w:themeColor="text1" w:themeTint="BF"/>
        </w:rPr>
        <w:t xml:space="preserve">, </w:t>
      </w:r>
      <w:r w:rsidR="007337F1" w:rsidRPr="002D0B6F">
        <w:rPr>
          <w:rFonts w:ascii="Segoe UI" w:hAnsi="Segoe UI" w:cs="Segoe UI"/>
          <w:color w:val="404040" w:themeColor="text1" w:themeTint="BF"/>
        </w:rPr>
        <w:t xml:space="preserve">safety, security, and environmental quality, and it has been </w:t>
      </w:r>
      <w:r w:rsidR="002E7B2C">
        <w:rPr>
          <w:rFonts w:ascii="Segoe UI" w:hAnsi="Segoe UI" w:cs="Segoe UI"/>
          <w:color w:val="404040" w:themeColor="text1" w:themeTint="BF"/>
        </w:rPr>
        <w:t>recogniz</w:t>
      </w:r>
      <w:r w:rsidR="007337F1" w:rsidRPr="002D0B6F">
        <w:rPr>
          <w:rFonts w:ascii="Segoe UI" w:hAnsi="Segoe UI" w:cs="Segoe UI"/>
          <w:color w:val="404040" w:themeColor="text1" w:themeTint="BF"/>
        </w:rPr>
        <w:t xml:space="preserve">ed for service management, employee management, and financial reporting. Service highlights include </w:t>
      </w:r>
      <w:r w:rsidR="002E7B2C">
        <w:rPr>
          <w:rFonts w:ascii="Segoe UI" w:hAnsi="Segoe UI" w:cs="Segoe UI"/>
          <w:color w:val="404040" w:themeColor="text1" w:themeTint="BF"/>
        </w:rPr>
        <w:t>one</w:t>
      </w:r>
      <w:r w:rsidR="007337F1" w:rsidRPr="002D0B6F">
        <w:rPr>
          <w:rFonts w:ascii="Segoe UI" w:hAnsi="Segoe UI" w:cs="Segoe UI"/>
          <w:color w:val="404040" w:themeColor="text1" w:themeTint="BF"/>
        </w:rPr>
        <w:t xml:space="preserve"> million passengers </w:t>
      </w:r>
      <w:r w:rsidR="002E7B2C">
        <w:rPr>
          <w:rFonts w:ascii="Segoe UI" w:hAnsi="Segoe UI" w:cs="Segoe UI"/>
          <w:color w:val="404040" w:themeColor="text1" w:themeTint="BF"/>
        </w:rPr>
        <w:t xml:space="preserve">per </w:t>
      </w:r>
      <w:r w:rsidR="007337F1" w:rsidRPr="002D0B6F">
        <w:rPr>
          <w:rFonts w:ascii="Segoe UI" w:hAnsi="Segoe UI" w:cs="Segoe UI"/>
          <w:color w:val="404040" w:themeColor="text1" w:themeTint="BF"/>
        </w:rPr>
        <w:t>year; free</w:t>
      </w:r>
      <w:r w:rsidR="002E7B2C">
        <w:rPr>
          <w:rFonts w:ascii="Segoe UI" w:hAnsi="Segoe UI" w:cs="Segoe UI"/>
          <w:color w:val="404040" w:themeColor="text1" w:themeTint="BF"/>
        </w:rPr>
        <w:t xml:space="preserve"> w</w:t>
      </w:r>
      <w:r w:rsidR="007337F1" w:rsidRPr="002D0B6F">
        <w:rPr>
          <w:rFonts w:ascii="Segoe UI" w:hAnsi="Segoe UI" w:cs="Segoe UI"/>
          <w:color w:val="404040" w:themeColor="text1" w:themeTint="BF"/>
        </w:rPr>
        <w:t>i-</w:t>
      </w:r>
      <w:r w:rsidR="002E7B2C">
        <w:rPr>
          <w:rFonts w:ascii="Segoe UI" w:hAnsi="Segoe UI" w:cs="Segoe UI"/>
          <w:color w:val="404040" w:themeColor="text1" w:themeTint="BF"/>
        </w:rPr>
        <w:t>f</w:t>
      </w:r>
      <w:r w:rsidR="007337F1" w:rsidRPr="002D0B6F">
        <w:rPr>
          <w:rFonts w:ascii="Segoe UI" w:hAnsi="Segoe UI" w:cs="Segoe UI"/>
          <w:color w:val="404040" w:themeColor="text1" w:themeTint="BF"/>
        </w:rPr>
        <w:t xml:space="preserve">i; an on-site Rider Survey; and </w:t>
      </w:r>
      <w:r w:rsidR="002E7B2C">
        <w:rPr>
          <w:rFonts w:ascii="Segoe UI" w:hAnsi="Segoe UI" w:cs="Segoe UI"/>
          <w:color w:val="404040" w:themeColor="text1" w:themeTint="BF"/>
        </w:rPr>
        <w:t>its</w:t>
      </w:r>
      <w:r w:rsidR="007337F1" w:rsidRPr="002D0B6F">
        <w:rPr>
          <w:rFonts w:ascii="Segoe UI" w:hAnsi="Segoe UI" w:cs="Segoe UI"/>
          <w:color w:val="404040" w:themeColor="text1" w:themeTint="BF"/>
        </w:rPr>
        <w:t xml:space="preserve"> SW Perks App Rewards Program</w:t>
      </w:r>
      <w:r w:rsidR="00EA3D32">
        <w:rPr>
          <w:rFonts w:ascii="Segoe UI" w:hAnsi="Segoe UI" w:cs="Segoe UI"/>
          <w:color w:val="404040" w:themeColor="text1" w:themeTint="BF"/>
        </w:rPr>
        <w:t>.</w:t>
      </w:r>
      <w:r>
        <w:rPr>
          <w:rFonts w:ascii="Segoe UI" w:hAnsi="Segoe UI" w:cs="Segoe UI"/>
          <w:color w:val="404040" w:themeColor="text1" w:themeTint="BF"/>
        </w:rPr>
        <w:t xml:space="preserve"> </w:t>
      </w:r>
      <w:r w:rsidR="002E7B2C">
        <w:rPr>
          <w:rFonts w:ascii="Segoe UI" w:eastAsia="Times New Roman" w:hAnsi="Segoe UI" w:cs="Segoe UI"/>
          <w:color w:val="000000"/>
        </w:rPr>
        <w:t>SW’s</w:t>
      </w:r>
      <w:r w:rsidR="00A2531F" w:rsidRPr="00A2531F">
        <w:rPr>
          <w:rFonts w:ascii="Segoe UI" w:eastAsia="Times New Roman" w:hAnsi="Segoe UI" w:cs="Segoe UI"/>
          <w:color w:val="000000"/>
        </w:rPr>
        <w:t xml:space="preserve"> CEO </w:t>
      </w:r>
      <w:r w:rsidR="008354BE">
        <w:rPr>
          <w:rFonts w:ascii="Segoe UI" w:eastAsia="Times New Roman" w:hAnsi="Segoe UI" w:cs="Segoe UI"/>
          <w:color w:val="000000"/>
        </w:rPr>
        <w:t>oversees</w:t>
      </w:r>
      <w:r w:rsidR="00A2531F" w:rsidRPr="00A2531F">
        <w:rPr>
          <w:rFonts w:ascii="Segoe UI" w:eastAsia="Times New Roman" w:hAnsi="Segoe UI" w:cs="Segoe UI"/>
          <w:color w:val="000000"/>
        </w:rPr>
        <w:t xml:space="preserve"> all </w:t>
      </w:r>
      <w:r w:rsidR="008354BE">
        <w:rPr>
          <w:rFonts w:ascii="Segoe UI" w:eastAsia="Times New Roman" w:hAnsi="Segoe UI" w:cs="Segoe UI"/>
          <w:color w:val="000000"/>
        </w:rPr>
        <w:t xml:space="preserve">agency </w:t>
      </w:r>
      <w:r w:rsidR="00A2531F" w:rsidRPr="00A2531F">
        <w:rPr>
          <w:rFonts w:ascii="Segoe UI" w:eastAsia="Times New Roman" w:hAnsi="Segoe UI" w:cs="Segoe UI"/>
          <w:color w:val="000000"/>
        </w:rPr>
        <w:t xml:space="preserve">functions </w:t>
      </w:r>
      <w:r w:rsidR="008354BE">
        <w:rPr>
          <w:rFonts w:ascii="Segoe UI" w:eastAsia="Times New Roman" w:hAnsi="Segoe UI" w:cs="Segoe UI"/>
          <w:color w:val="000000"/>
        </w:rPr>
        <w:t>(</w:t>
      </w:r>
      <w:r w:rsidR="00A2531F" w:rsidRPr="00A2531F">
        <w:rPr>
          <w:rFonts w:ascii="Segoe UI" w:eastAsia="Times New Roman" w:hAnsi="Segoe UI" w:cs="Segoe UI"/>
          <w:color w:val="000000"/>
        </w:rPr>
        <w:t>operations, finance, planning, marketing, policy development, human resources, contract negotiations, risk management, customer service, labor relations, emergency preparedness, facility management, and real estate development</w:t>
      </w:r>
      <w:r w:rsidR="008354BE">
        <w:rPr>
          <w:rFonts w:ascii="Segoe UI" w:eastAsia="Times New Roman" w:hAnsi="Segoe UI" w:cs="Segoe UI"/>
          <w:color w:val="000000"/>
        </w:rPr>
        <w:t xml:space="preserve">); </w:t>
      </w:r>
      <w:r w:rsidR="00A2531F" w:rsidRPr="00A2531F">
        <w:rPr>
          <w:rFonts w:ascii="Segoe UI" w:eastAsia="Times New Roman" w:hAnsi="Segoe UI" w:cs="Segoe UI"/>
          <w:color w:val="000000"/>
        </w:rPr>
        <w:t xml:space="preserve">serves as principal spokesperson for policies and financial matters </w:t>
      </w:r>
      <w:r w:rsidR="008354BE">
        <w:rPr>
          <w:rFonts w:ascii="Segoe UI" w:eastAsia="Times New Roman" w:hAnsi="Segoe UI" w:cs="Segoe UI"/>
          <w:color w:val="000000"/>
        </w:rPr>
        <w:t>(</w:t>
      </w:r>
      <w:r w:rsidR="00A2531F" w:rsidRPr="00A2531F">
        <w:rPr>
          <w:rFonts w:ascii="Segoe UI" w:eastAsia="Times New Roman" w:hAnsi="Segoe UI" w:cs="Segoe UI"/>
          <w:color w:val="000000"/>
        </w:rPr>
        <w:t>to the Commission, the Legislature, and the media</w:t>
      </w:r>
      <w:r w:rsidR="008354BE">
        <w:rPr>
          <w:rFonts w:ascii="Segoe UI" w:eastAsia="Times New Roman" w:hAnsi="Segoe UI" w:cs="Segoe UI"/>
          <w:color w:val="000000"/>
        </w:rPr>
        <w:t>)</w:t>
      </w:r>
      <w:r w:rsidR="00EA3D32">
        <w:rPr>
          <w:rFonts w:ascii="Segoe UI" w:eastAsia="Times New Roman" w:hAnsi="Segoe UI" w:cs="Segoe UI"/>
          <w:color w:val="000000"/>
        </w:rPr>
        <w:t xml:space="preserve">, and is responsible </w:t>
      </w:r>
      <w:r w:rsidR="00A2531F" w:rsidRPr="00A2531F">
        <w:rPr>
          <w:rFonts w:ascii="Segoe UI" w:eastAsia="Times New Roman" w:hAnsi="Segoe UI" w:cs="Segoe UI"/>
          <w:color w:val="000000"/>
        </w:rPr>
        <w:t xml:space="preserve">for </w:t>
      </w:r>
      <w:r w:rsidR="00EA3D32">
        <w:rPr>
          <w:rFonts w:ascii="Segoe UI" w:eastAsia="Times New Roman" w:hAnsi="Segoe UI" w:cs="Segoe UI"/>
          <w:color w:val="000000"/>
        </w:rPr>
        <w:t>s</w:t>
      </w:r>
      <w:r w:rsidR="00A2531F" w:rsidRPr="00A2531F">
        <w:rPr>
          <w:rFonts w:ascii="Segoe UI" w:eastAsia="Times New Roman" w:hAnsi="Segoe UI" w:cs="Segoe UI"/>
          <w:color w:val="000000"/>
        </w:rPr>
        <w:t>trategic initiatives</w:t>
      </w:r>
      <w:r w:rsidR="00EA3D32">
        <w:rPr>
          <w:rFonts w:ascii="Segoe UI" w:eastAsia="Times New Roman" w:hAnsi="Segoe UI" w:cs="Segoe UI"/>
          <w:color w:val="000000"/>
        </w:rPr>
        <w:t>,</w:t>
      </w:r>
      <w:r w:rsidR="00A2531F" w:rsidRPr="00A2531F">
        <w:rPr>
          <w:rFonts w:ascii="Segoe UI" w:eastAsia="Times New Roman" w:hAnsi="Segoe UI" w:cs="Segoe UI"/>
          <w:color w:val="000000"/>
        </w:rPr>
        <w:t xml:space="preserve"> operational efficiency, the agency’s financial position</w:t>
      </w:r>
      <w:r w:rsidR="00EA3D32">
        <w:rPr>
          <w:rFonts w:ascii="Segoe UI" w:eastAsia="Times New Roman" w:hAnsi="Segoe UI" w:cs="Segoe UI"/>
          <w:color w:val="000000"/>
        </w:rPr>
        <w:t xml:space="preserve">, and </w:t>
      </w:r>
      <w:r w:rsidR="008354BE">
        <w:rPr>
          <w:rFonts w:ascii="Segoe UI" w:eastAsia="Times New Roman" w:hAnsi="Segoe UI" w:cs="Segoe UI"/>
          <w:color w:val="000000"/>
        </w:rPr>
        <w:t xml:space="preserve">service </w:t>
      </w:r>
      <w:r w:rsidR="00B24618">
        <w:rPr>
          <w:rFonts w:ascii="Segoe UI" w:eastAsia="Times New Roman" w:hAnsi="Segoe UI" w:cs="Segoe UI"/>
          <w:color w:val="000000"/>
        </w:rPr>
        <w:t>improvements</w:t>
      </w:r>
      <w:r w:rsidR="00A2531F" w:rsidRPr="00A2531F">
        <w:rPr>
          <w:rFonts w:ascii="Segoe UI" w:eastAsia="Times New Roman" w:hAnsi="Segoe UI" w:cs="Segoe UI"/>
          <w:color w:val="000000"/>
        </w:rPr>
        <w:t xml:space="preserve">. </w:t>
      </w:r>
      <w:r w:rsidR="005F0761" w:rsidRPr="002D0B6F">
        <w:rPr>
          <w:rFonts w:ascii="Segoe UI" w:eastAsia="Times New Roman" w:hAnsi="Segoe UI" w:cs="Segoe UI"/>
          <w:color w:val="000000"/>
        </w:rPr>
        <w:t xml:space="preserve">This position requires </w:t>
      </w:r>
      <w:r w:rsidR="00A2531F">
        <w:rPr>
          <w:rFonts w:ascii="Segoe UI" w:eastAsia="Times New Roman" w:hAnsi="Segoe UI" w:cs="Segoe UI"/>
          <w:color w:val="000000"/>
        </w:rPr>
        <w:t>a</w:t>
      </w:r>
      <w:r w:rsidR="00A2531F" w:rsidRPr="00A2531F">
        <w:rPr>
          <w:rFonts w:ascii="Segoe UI" w:eastAsia="Times New Roman" w:hAnsi="Segoe UI" w:cs="Segoe UI"/>
          <w:color w:val="000000"/>
        </w:rPr>
        <w:t xml:space="preserve"> minimum of a Bachelor’s degree (Master’s preferred) from an accredited university in transportation, planning, public administration, or business administration</w:t>
      </w:r>
      <w:r w:rsidR="008354BE">
        <w:rPr>
          <w:rFonts w:ascii="Segoe UI" w:eastAsia="Times New Roman" w:hAnsi="Segoe UI" w:cs="Segoe UI"/>
          <w:color w:val="000000"/>
        </w:rPr>
        <w:t>;</w:t>
      </w:r>
      <w:r w:rsidR="00A2531F" w:rsidRPr="00A2531F">
        <w:rPr>
          <w:rFonts w:ascii="Segoe UI" w:eastAsia="Times New Roman" w:hAnsi="Segoe UI" w:cs="Segoe UI"/>
          <w:color w:val="000000"/>
        </w:rPr>
        <w:t xml:space="preserve"> </w:t>
      </w:r>
      <w:r w:rsidR="008354BE">
        <w:rPr>
          <w:rFonts w:ascii="Segoe UI" w:eastAsia="Times New Roman" w:hAnsi="Segoe UI" w:cs="Segoe UI"/>
          <w:color w:val="000000"/>
        </w:rPr>
        <w:t xml:space="preserve">15 years of </w:t>
      </w:r>
      <w:r w:rsidR="00A2531F" w:rsidRPr="00A2531F">
        <w:rPr>
          <w:rFonts w:ascii="Segoe UI" w:eastAsia="Times New Roman" w:hAnsi="Segoe UI" w:cs="Segoe UI"/>
          <w:color w:val="000000"/>
        </w:rPr>
        <w:t>demonstrated</w:t>
      </w:r>
      <w:r w:rsidR="008354BE">
        <w:rPr>
          <w:rFonts w:ascii="Segoe UI" w:eastAsia="Times New Roman" w:hAnsi="Segoe UI" w:cs="Segoe UI"/>
          <w:color w:val="000000"/>
        </w:rPr>
        <w:t xml:space="preserve"> and progressive transit</w:t>
      </w:r>
      <w:r w:rsidR="00A2531F" w:rsidRPr="00A2531F">
        <w:rPr>
          <w:rFonts w:ascii="Segoe UI" w:eastAsia="Times New Roman" w:hAnsi="Segoe UI" w:cs="Segoe UI"/>
          <w:color w:val="000000"/>
        </w:rPr>
        <w:t xml:space="preserve"> management experience</w:t>
      </w:r>
      <w:r w:rsidR="00236CC7">
        <w:rPr>
          <w:rFonts w:ascii="Segoe UI" w:eastAsia="Times New Roman" w:hAnsi="Segoe UI" w:cs="Segoe UI"/>
          <w:color w:val="000000"/>
        </w:rPr>
        <w:t xml:space="preserve">; </w:t>
      </w:r>
      <w:r>
        <w:rPr>
          <w:rFonts w:ascii="Segoe UI" w:eastAsia="Times New Roman" w:hAnsi="Segoe UI" w:cs="Segoe UI"/>
          <w:color w:val="000000"/>
        </w:rPr>
        <w:t xml:space="preserve">and </w:t>
      </w:r>
      <w:r w:rsidR="00236CC7">
        <w:rPr>
          <w:rFonts w:ascii="Segoe UI" w:eastAsia="Times New Roman" w:hAnsi="Segoe UI" w:cs="Segoe UI"/>
          <w:color w:val="000000"/>
        </w:rPr>
        <w:t>k</w:t>
      </w:r>
      <w:r w:rsidR="00A2531F" w:rsidRPr="00A2531F">
        <w:rPr>
          <w:rFonts w:ascii="Segoe UI" w:eastAsia="Times New Roman" w:hAnsi="Segoe UI" w:cs="Segoe UI"/>
          <w:color w:val="000000"/>
        </w:rPr>
        <w:t>nowledge of program planning, policy formulation, fiscal management</w:t>
      </w:r>
      <w:r w:rsidR="002E7B2C">
        <w:rPr>
          <w:rFonts w:ascii="Segoe UI" w:eastAsia="Times New Roman" w:hAnsi="Segoe UI" w:cs="Segoe UI"/>
          <w:color w:val="000000"/>
        </w:rPr>
        <w:t>,</w:t>
      </w:r>
      <w:r w:rsidR="00A2531F" w:rsidRPr="00A2531F">
        <w:rPr>
          <w:rFonts w:ascii="Segoe UI" w:eastAsia="Times New Roman" w:hAnsi="Segoe UI" w:cs="Segoe UI"/>
          <w:color w:val="000000"/>
        </w:rPr>
        <w:t xml:space="preserve"> multi-year budgeting, resource allocation, personnel management, strategic planning</w:t>
      </w:r>
      <w:r>
        <w:rPr>
          <w:rFonts w:ascii="Segoe UI" w:eastAsia="Times New Roman" w:hAnsi="Segoe UI" w:cs="Segoe UI"/>
          <w:color w:val="000000"/>
        </w:rPr>
        <w:t xml:space="preserve">, </w:t>
      </w:r>
      <w:r w:rsidR="002223B9">
        <w:rPr>
          <w:rFonts w:ascii="Segoe UI" w:eastAsia="Times New Roman" w:hAnsi="Segoe UI" w:cs="Segoe UI"/>
          <w:color w:val="000000"/>
        </w:rPr>
        <w:t xml:space="preserve">and </w:t>
      </w:r>
      <w:r w:rsidR="00A2531F" w:rsidRPr="00A2531F">
        <w:rPr>
          <w:rFonts w:ascii="Segoe UI" w:eastAsia="Times New Roman" w:hAnsi="Segoe UI" w:cs="Segoe UI"/>
          <w:color w:val="000000"/>
        </w:rPr>
        <w:t xml:space="preserve">FTA and </w:t>
      </w:r>
      <w:r w:rsidR="002223B9">
        <w:rPr>
          <w:rFonts w:ascii="Segoe UI" w:eastAsia="Times New Roman" w:hAnsi="Segoe UI" w:cs="Segoe UI"/>
          <w:color w:val="000000"/>
        </w:rPr>
        <w:t>s</w:t>
      </w:r>
      <w:r w:rsidR="00A2531F" w:rsidRPr="00A2531F">
        <w:rPr>
          <w:rFonts w:ascii="Segoe UI" w:eastAsia="Times New Roman" w:hAnsi="Segoe UI" w:cs="Segoe UI"/>
          <w:color w:val="000000"/>
        </w:rPr>
        <w:t>tate regulations</w:t>
      </w:r>
      <w:r w:rsidR="002223B9">
        <w:rPr>
          <w:rFonts w:ascii="Segoe UI" w:eastAsia="Times New Roman" w:hAnsi="Segoe UI" w:cs="Segoe UI"/>
          <w:color w:val="000000"/>
        </w:rPr>
        <w:t xml:space="preserve">. </w:t>
      </w:r>
      <w:r w:rsidR="00E00D8A" w:rsidRPr="002D0B6F">
        <w:rPr>
          <w:rFonts w:ascii="Segoe UI" w:hAnsi="Segoe UI" w:cs="Segoe UI"/>
        </w:rPr>
        <w:t xml:space="preserve">This is an excellent </w:t>
      </w:r>
      <w:r w:rsidR="006113BF">
        <w:rPr>
          <w:rFonts w:ascii="Segoe UI" w:hAnsi="Segoe UI" w:cs="Segoe UI"/>
        </w:rPr>
        <w:t>executive</w:t>
      </w:r>
      <w:r w:rsidR="00E00D8A" w:rsidRPr="002D0B6F">
        <w:rPr>
          <w:rFonts w:ascii="Segoe UI" w:hAnsi="Segoe UI" w:cs="Segoe UI"/>
        </w:rPr>
        <w:t xml:space="preserve"> opportunity that offers an attractive compensation and benefits package. To be considered, go to https://www.KL2connects.com/openings, select the </w:t>
      </w:r>
      <w:proofErr w:type="spellStart"/>
      <w:r w:rsidR="00A2531F">
        <w:rPr>
          <w:rFonts w:ascii="Segoe UI" w:hAnsi="Segoe UI" w:cs="Segoe UI"/>
        </w:rPr>
        <w:t>SouthWest</w:t>
      </w:r>
      <w:proofErr w:type="spellEnd"/>
      <w:r w:rsidR="00E00D8A" w:rsidRPr="002D0B6F">
        <w:rPr>
          <w:rFonts w:ascii="Segoe UI" w:hAnsi="Segoe UI" w:cs="Segoe UI"/>
        </w:rPr>
        <w:t xml:space="preserve"> listing, and upload your letter of interest, resume, salary expectations, and 4-5 professional references (preferably </w:t>
      </w:r>
      <w:r w:rsidR="00E00D8A" w:rsidRPr="002D0B6F">
        <w:rPr>
          <w:rFonts w:ascii="Segoe UI" w:hAnsi="Segoe UI" w:cs="Segoe UI"/>
          <w:i/>
        </w:rPr>
        <w:t>supervisory</w:t>
      </w:r>
      <w:r w:rsidR="00E00D8A" w:rsidRPr="002D0B6F">
        <w:rPr>
          <w:rFonts w:ascii="Segoe UI" w:hAnsi="Segoe UI" w:cs="Segoe UI"/>
        </w:rPr>
        <w:t xml:space="preserve"> and including </w:t>
      </w:r>
      <w:r w:rsidR="00E00D8A" w:rsidRPr="002D0B6F">
        <w:rPr>
          <w:rFonts w:ascii="Segoe UI" w:hAnsi="Segoe UI" w:cs="Segoe UI"/>
          <w:i/>
        </w:rPr>
        <w:t>name, title, phone, email address</w:t>
      </w:r>
      <w:r w:rsidR="00E00D8A" w:rsidRPr="002D0B6F">
        <w:rPr>
          <w:rFonts w:ascii="Segoe UI" w:hAnsi="Segoe UI" w:cs="Segoe UI"/>
        </w:rPr>
        <w:t>, and</w:t>
      </w:r>
      <w:r w:rsidR="00E00D8A" w:rsidRPr="002D0B6F">
        <w:rPr>
          <w:rFonts w:ascii="Segoe UI" w:hAnsi="Segoe UI" w:cs="Segoe UI"/>
          <w:i/>
        </w:rPr>
        <w:t xml:space="preserve"> relationship to you</w:t>
      </w:r>
      <w:r w:rsidR="00E00D8A" w:rsidRPr="002D0B6F">
        <w:rPr>
          <w:rFonts w:ascii="Segoe UI" w:hAnsi="Segoe UI" w:cs="Segoe UI"/>
        </w:rPr>
        <w:t xml:space="preserve">). </w:t>
      </w:r>
      <w:proofErr w:type="spellStart"/>
      <w:r w:rsidR="00A2531F">
        <w:rPr>
          <w:rFonts w:ascii="Segoe UI" w:hAnsi="Segoe UI" w:cs="Segoe UI"/>
        </w:rPr>
        <w:t>SouthWest</w:t>
      </w:r>
      <w:proofErr w:type="spellEnd"/>
      <w:r w:rsidR="00A2531F">
        <w:rPr>
          <w:rFonts w:ascii="Segoe UI" w:hAnsi="Segoe UI" w:cs="Segoe UI"/>
        </w:rPr>
        <w:t xml:space="preserve"> Transit</w:t>
      </w:r>
      <w:r w:rsidR="00E00D8A" w:rsidRPr="002D0B6F">
        <w:rPr>
          <w:rFonts w:ascii="Segoe UI" w:hAnsi="Segoe UI" w:cs="Segoe UI"/>
        </w:rPr>
        <w:t xml:space="preserve"> values equal opportunity at all levels of its workforce — diverse candidates are strongly encouraged to apply. For more information contact KL2 Connects LLC’s </w:t>
      </w:r>
      <w:r w:rsidR="00A2531F">
        <w:rPr>
          <w:rFonts w:ascii="Segoe UI" w:hAnsi="Segoe UI" w:cs="Segoe UI"/>
        </w:rPr>
        <w:t>Bob Babbitt</w:t>
      </w:r>
      <w:r w:rsidR="00E00D8A" w:rsidRPr="002D0B6F">
        <w:rPr>
          <w:rFonts w:ascii="Segoe UI" w:hAnsi="Segoe UI" w:cs="Segoe UI"/>
        </w:rPr>
        <w:t xml:space="preserve"> at </w:t>
      </w:r>
      <w:r w:rsidR="00A2531F">
        <w:rPr>
          <w:rFonts w:ascii="Segoe UI" w:hAnsi="Segoe UI" w:cs="Segoe UI"/>
        </w:rPr>
        <w:t>Bob</w:t>
      </w:r>
      <w:r w:rsidR="00E00D8A" w:rsidRPr="002D0B6F">
        <w:rPr>
          <w:rFonts w:ascii="Segoe UI" w:hAnsi="Segoe UI" w:cs="Segoe UI"/>
        </w:rPr>
        <w:t xml:space="preserve">@KL2connects.com. </w:t>
      </w:r>
    </w:p>
    <w:p w14:paraId="10D1654B" w14:textId="77777777" w:rsidR="00E00D8A" w:rsidRPr="002D0B6F" w:rsidRDefault="00E00D8A" w:rsidP="002D0B6F">
      <w:pPr>
        <w:rPr>
          <w:rFonts w:ascii="Segoe UI" w:hAnsi="Segoe UI" w:cs="Segoe UI"/>
        </w:rPr>
      </w:pPr>
    </w:p>
    <w:p w14:paraId="30603BBE" w14:textId="77777777" w:rsidR="00E00D8A" w:rsidRPr="002D0B6F" w:rsidRDefault="00E00D8A" w:rsidP="002D0B6F">
      <w:pPr>
        <w:rPr>
          <w:rFonts w:ascii="Segoe UI" w:eastAsia="Times New Roman" w:hAnsi="Segoe UI" w:cs="Segoe UI"/>
        </w:rPr>
      </w:pPr>
    </w:p>
    <w:sectPr w:rsidR="00E00D8A" w:rsidRPr="002D0B6F" w:rsidSect="00AF3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73F22"/>
    <w:multiLevelType w:val="hybridMultilevel"/>
    <w:tmpl w:val="9B7EA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42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F8"/>
    <w:rsid w:val="00056B46"/>
    <w:rsid w:val="000D4172"/>
    <w:rsid w:val="000F5A16"/>
    <w:rsid w:val="00115C16"/>
    <w:rsid w:val="00134E39"/>
    <w:rsid w:val="00140797"/>
    <w:rsid w:val="0014229F"/>
    <w:rsid w:val="001A60AD"/>
    <w:rsid w:val="001C5666"/>
    <w:rsid w:val="001D04D1"/>
    <w:rsid w:val="002223B9"/>
    <w:rsid w:val="00236CC7"/>
    <w:rsid w:val="002415F2"/>
    <w:rsid w:val="002A1EA4"/>
    <w:rsid w:val="002C0F28"/>
    <w:rsid w:val="002D0B6F"/>
    <w:rsid w:val="002E2902"/>
    <w:rsid w:val="002E7B2C"/>
    <w:rsid w:val="003051BA"/>
    <w:rsid w:val="003135BC"/>
    <w:rsid w:val="00342F88"/>
    <w:rsid w:val="003A0264"/>
    <w:rsid w:val="0043456C"/>
    <w:rsid w:val="00451F89"/>
    <w:rsid w:val="0046365D"/>
    <w:rsid w:val="0047279A"/>
    <w:rsid w:val="00475788"/>
    <w:rsid w:val="004B1E96"/>
    <w:rsid w:val="004B3A1B"/>
    <w:rsid w:val="00534CC7"/>
    <w:rsid w:val="00535CF8"/>
    <w:rsid w:val="005706CF"/>
    <w:rsid w:val="00596D5D"/>
    <w:rsid w:val="005C0B51"/>
    <w:rsid w:val="005C3EAD"/>
    <w:rsid w:val="005F0761"/>
    <w:rsid w:val="006113BF"/>
    <w:rsid w:val="00696E2F"/>
    <w:rsid w:val="006E476B"/>
    <w:rsid w:val="00707904"/>
    <w:rsid w:val="007337F1"/>
    <w:rsid w:val="00753AE9"/>
    <w:rsid w:val="00792F2B"/>
    <w:rsid w:val="007C1355"/>
    <w:rsid w:val="00820CAF"/>
    <w:rsid w:val="008354BE"/>
    <w:rsid w:val="00840731"/>
    <w:rsid w:val="00873A36"/>
    <w:rsid w:val="008B703B"/>
    <w:rsid w:val="0092531F"/>
    <w:rsid w:val="00950FA8"/>
    <w:rsid w:val="009A783E"/>
    <w:rsid w:val="00A17BB1"/>
    <w:rsid w:val="00A2531F"/>
    <w:rsid w:val="00A2626E"/>
    <w:rsid w:val="00AA4750"/>
    <w:rsid w:val="00AC3E21"/>
    <w:rsid w:val="00AD457B"/>
    <w:rsid w:val="00AF33C5"/>
    <w:rsid w:val="00B24618"/>
    <w:rsid w:val="00B55D05"/>
    <w:rsid w:val="00B61033"/>
    <w:rsid w:val="00B63E1F"/>
    <w:rsid w:val="00BB19D3"/>
    <w:rsid w:val="00BE1E19"/>
    <w:rsid w:val="00BE5661"/>
    <w:rsid w:val="00C06A37"/>
    <w:rsid w:val="00C361FB"/>
    <w:rsid w:val="00CC678E"/>
    <w:rsid w:val="00CE3C57"/>
    <w:rsid w:val="00D564C7"/>
    <w:rsid w:val="00D568AC"/>
    <w:rsid w:val="00D60423"/>
    <w:rsid w:val="00D94CD1"/>
    <w:rsid w:val="00DA15F8"/>
    <w:rsid w:val="00DB19D6"/>
    <w:rsid w:val="00DC6BC1"/>
    <w:rsid w:val="00DD5424"/>
    <w:rsid w:val="00E00D8A"/>
    <w:rsid w:val="00E20FDE"/>
    <w:rsid w:val="00E25429"/>
    <w:rsid w:val="00E54F7E"/>
    <w:rsid w:val="00EA3D32"/>
    <w:rsid w:val="00F248BC"/>
    <w:rsid w:val="00F61710"/>
    <w:rsid w:val="00F9120D"/>
    <w:rsid w:val="00F97031"/>
    <w:rsid w:val="00F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7774"/>
  <w15:chartTrackingRefBased/>
  <w15:docId w15:val="{AEA69756-2A5A-4A8A-A691-8F66D3AB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CF8"/>
    <w:pPr>
      <w:spacing w:after="0" w:line="240" w:lineRule="auto"/>
    </w:pPr>
    <w:rPr>
      <w:rFonts w:ascii="Verdana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8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4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ize">
    <w:name w:val="size"/>
    <w:basedOn w:val="DefaultParagraphFont"/>
    <w:rsid w:val="005F0761"/>
  </w:style>
  <w:style w:type="character" w:customStyle="1" w:styleId="apple-converted-space">
    <w:name w:val="apple-converted-space"/>
    <w:basedOn w:val="DefaultParagraphFont"/>
    <w:rsid w:val="005F0761"/>
  </w:style>
  <w:style w:type="character" w:styleId="Hyperlink">
    <w:name w:val="Hyperlink"/>
    <w:basedOn w:val="DefaultParagraphFont"/>
    <w:uiPriority w:val="99"/>
    <w:semiHidden/>
    <w:unhideWhenUsed/>
    <w:rsid w:val="005F0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54D17C2F8B041B4A2E1F1C5146819" ma:contentTypeVersion="12" ma:contentTypeDescription="Create a new document." ma:contentTypeScope="" ma:versionID="8418384fbfb9e3799ccbc15709b7d3d4">
  <xsd:schema xmlns:xsd="http://www.w3.org/2001/XMLSchema" xmlns:xs="http://www.w3.org/2001/XMLSchema" xmlns:p="http://schemas.microsoft.com/office/2006/metadata/properties" xmlns:ns1="http://schemas.microsoft.com/sharepoint/v3" xmlns:ns3="e63342f6-0cef-4242-b4f3-bea16ef2e644" xmlns:ns4="aaadf4e1-fb93-4537-85c6-1b4728a37efd" targetNamespace="http://schemas.microsoft.com/office/2006/metadata/properties" ma:root="true" ma:fieldsID="ceddfd62f896ded2bd80d50e36f8fb05" ns1:_="" ns3:_="" ns4:_="">
    <xsd:import namespace="http://schemas.microsoft.com/sharepoint/v3"/>
    <xsd:import namespace="e63342f6-0cef-4242-b4f3-bea16ef2e644"/>
    <xsd:import namespace="aaadf4e1-fb93-4537-85c6-1b4728a37e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42f6-0cef-4242-b4f3-bea16ef2e6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df4e1-fb93-4537-85c6-1b4728a37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6A7D1-218C-45A9-A732-BDED479EA0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455AC4-0CAF-4401-8D02-EF3A69362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BEF29-E7DF-41B6-95DA-D8F182346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3342f6-0cef-4242-b4f3-bea16ef2e644"/>
    <ds:schemaRef ds:uri="aaadf4e1-fb93-4537-85c6-1b4728a37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Popovich</dc:creator>
  <cp:keywords/>
  <dc:description/>
  <cp:lastModifiedBy>Inès Sartini</cp:lastModifiedBy>
  <cp:revision>2</cp:revision>
  <dcterms:created xsi:type="dcterms:W3CDTF">2022-04-11T15:12:00Z</dcterms:created>
  <dcterms:modified xsi:type="dcterms:W3CDTF">2022-04-11T15:12:00Z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0x01010077D54D17C2F8B041B4A2E1F1C5146819</vt:lpwstr>
  </property>
</Properties>
</file>