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F7D9" w14:textId="6B4C2BBD" w:rsidR="00293089" w:rsidRDefault="00B36AEB" w:rsidP="00570291">
      <w:pPr>
        <w:pStyle w:val="Intro"/>
        <w:spacing w:before="160" w:after="0"/>
        <w:contextualSpacing w:val="0"/>
      </w:pPr>
      <w:r>
        <w:t>Manager, Rail Systems</w:t>
      </w:r>
    </w:p>
    <w:p w14:paraId="5101F2C2" w14:textId="1DE0FF03" w:rsidR="00293089" w:rsidRDefault="005A6501" w:rsidP="00293089">
      <w:pPr>
        <w:pStyle w:val="Intro"/>
        <w:spacing w:after="0"/>
        <w:contextualSpacing w:val="0"/>
      </w:pPr>
      <w:r>
        <w:t>C</w:t>
      </w:r>
      <w:r w:rsidR="00B36AEB">
        <w:t>ity of Ottawa</w:t>
      </w:r>
    </w:p>
    <w:p w14:paraId="3EEEF986" w14:textId="77777777" w:rsidR="009822CD" w:rsidRDefault="009822CD" w:rsidP="00570291">
      <w:pPr>
        <w:spacing w:before="240" w:after="240" w:line="240" w:lineRule="auto"/>
      </w:pPr>
      <w:r w:rsidRPr="009822CD">
        <w:t xml:space="preserve">Ottawa, Canada’s capital, is a cosmopolitan metropolis surpassing 1M residents – the fourth-largest city in Canada. With a vibrant technology sector, high median household income and affordable living costs, Ottawa is a great place to live, work, and play. The City of Ottawa is committed to its 17,000 employees, offering rewarding careers that enhance the community’s quality of life, making Ottawa one of the best places in the world to live. The </w:t>
      </w:r>
      <w:proofErr w:type="gramStart"/>
      <w:r w:rsidRPr="009822CD">
        <w:t>City</w:t>
      </w:r>
      <w:proofErr w:type="gramEnd"/>
      <w:r w:rsidRPr="009822CD">
        <w:t xml:space="preserve"> offers meaningful career opportunities in many different fields. Employees experience the satisfaction of seeing the results of their work in real-time, as citizens rely on the City’s programs, services, facilities, and infrastructure every day.</w:t>
      </w:r>
    </w:p>
    <w:p w14:paraId="053020A9" w14:textId="1F74BDAE" w:rsidR="00432D50" w:rsidRDefault="009822CD" w:rsidP="00570291">
      <w:pPr>
        <w:spacing w:before="240" w:after="240" w:line="240" w:lineRule="auto"/>
      </w:pPr>
      <w:r>
        <w:t>Reporting to the Director, Rail Construction</w:t>
      </w:r>
      <w:r w:rsidR="00605B77">
        <w:t xml:space="preserve"> Program</w:t>
      </w:r>
      <w:r>
        <w:t xml:space="preserve">, the Manager, Rail </w:t>
      </w:r>
      <w:r w:rsidR="001E2A1D">
        <w:t>Systems</w:t>
      </w:r>
      <w:r>
        <w:t xml:space="preserve"> will provide leadership and strategic directi</w:t>
      </w:r>
      <w:r w:rsidR="001E2A1D">
        <w:t>on</w:t>
      </w:r>
      <w:r>
        <w:t xml:space="preserve"> to the Rail Systems Branch, </w:t>
      </w:r>
      <w:r w:rsidR="00605B77">
        <w:t xml:space="preserve">which oversees the delivery of the Stage 2 </w:t>
      </w:r>
      <w:r>
        <w:t xml:space="preserve">light rail transit (LRT) </w:t>
      </w:r>
      <w:r w:rsidR="00605B77">
        <w:t xml:space="preserve">Project systems </w:t>
      </w:r>
      <w:r w:rsidR="00F44670">
        <w:t xml:space="preserve">for </w:t>
      </w:r>
      <w:r w:rsidR="00605B77">
        <w:t xml:space="preserve">both the O-Train Line 1 Confederation Line east and west extensions and the Line 2 Trillium Line south extension. The Manager, Rail Systems will oversee the implementation of Stage 2 LRT </w:t>
      </w:r>
      <w:r w:rsidR="00605B77" w:rsidRPr="001E2A1D">
        <w:t>Rail Systems</w:t>
      </w:r>
      <w:r w:rsidR="00605B77">
        <w:t>, including the delivery, testing and commissioning of light rail vehicles, safety and communication systems, and traction power</w:t>
      </w:r>
      <w:r w:rsidR="00432D50">
        <w:t xml:space="preserve"> and overhead catenary systems, tunnel ventilation systems,</w:t>
      </w:r>
      <w:r w:rsidR="00605B77">
        <w:t xml:space="preserve"> </w:t>
      </w:r>
      <w:r w:rsidR="00432D50">
        <w:t xml:space="preserve">radio repeater and cellular repeating systems, </w:t>
      </w:r>
      <w:r w:rsidR="00605B77">
        <w:t>and train control</w:t>
      </w:r>
      <w:r w:rsidR="00432D50">
        <w:t xml:space="preserve"> </w:t>
      </w:r>
      <w:r w:rsidR="00605B77">
        <w:t>s</w:t>
      </w:r>
      <w:r w:rsidR="00432D50">
        <w:t>ystems</w:t>
      </w:r>
      <w:r w:rsidR="00605B77">
        <w:t xml:space="preserve">. </w:t>
      </w:r>
      <w:r w:rsidR="00432D50">
        <w:t xml:space="preserve">Experience with Siemens ATP and/or Thales is desirable but not required. Additionally, </w:t>
      </w:r>
      <w:r w:rsidR="00C13509">
        <w:t>the Manager will provide technical and safety leadership for safety certification processes, coordination of Safety Auditor and Systems Integration Verifier contracts, and liaison with Transit Services on trains and systems training.</w:t>
      </w:r>
    </w:p>
    <w:p w14:paraId="18AD1AC7" w14:textId="77777777" w:rsidR="00432D50" w:rsidRDefault="00744AB1" w:rsidP="00570291">
      <w:pPr>
        <w:spacing w:before="240" w:after="240" w:line="240" w:lineRule="auto"/>
      </w:pPr>
      <w:r>
        <w:t xml:space="preserve">The Manager, Rail Systems will be responsible for providing leadership and strategic direction to the Branch, including the establishment and implementation of Branch priorities, programs, and standards that align to corporate vision, goals, and strategic planning initiatives. You will be accountable for human resources, including hiring and firing, performance management, discipline of staff as necessary, and act as spokesperson for the employer at the first step of the grievance process. </w:t>
      </w:r>
    </w:p>
    <w:p w14:paraId="35FA53C3" w14:textId="2261B017" w:rsidR="009822CD" w:rsidRDefault="00744AB1" w:rsidP="00570291">
      <w:pPr>
        <w:spacing w:before="240" w:after="240" w:line="240" w:lineRule="auto"/>
      </w:pPr>
      <w:r>
        <w:t xml:space="preserve">The Manager, Rail Systems will also assume overall responsibility for financial resources, which includes the oversight of complex, multi-million-dollar value contracts extending over multiple years. You will </w:t>
      </w:r>
      <w:r w:rsidRPr="007137B5">
        <w:t>maintain</w:t>
      </w:r>
      <w:r>
        <w:t xml:space="preserve"> </w:t>
      </w:r>
      <w:r w:rsidRPr="007137B5">
        <w:t>positive client relationships with internal and external management, partnerships, and stakeholders</w:t>
      </w:r>
      <w:r>
        <w:t>, as well as i</w:t>
      </w:r>
      <w:r w:rsidRPr="006442E9">
        <w:t xml:space="preserve">nterface with City </w:t>
      </w:r>
      <w:r>
        <w:t xml:space="preserve">of Ottawa </w:t>
      </w:r>
      <w:r w:rsidRPr="006442E9">
        <w:t>management and the project consortiums to escalate and resolve issues.</w:t>
      </w:r>
    </w:p>
    <w:p w14:paraId="1091A925" w14:textId="212869B6" w:rsidR="00D52D6F" w:rsidRDefault="00FC2B0D" w:rsidP="00570291">
      <w:pPr>
        <w:spacing w:before="240" w:after="240" w:line="240" w:lineRule="auto"/>
      </w:pPr>
      <w:r w:rsidRPr="00FC2B0D">
        <w:t xml:space="preserve">The ideal candidate will come with a four (4) year undergraduate degree in </w:t>
      </w:r>
      <w:r w:rsidR="00432D50">
        <w:t>Systems Engineering, Electrical, and/or Mechanical</w:t>
      </w:r>
      <w:r w:rsidRPr="00FC2B0D">
        <w:t xml:space="preserve"> Engineering, </w:t>
      </w:r>
      <w:r w:rsidR="006956A1">
        <w:t xml:space="preserve">plus a </w:t>
      </w:r>
      <w:r w:rsidR="006956A1" w:rsidRPr="006956A1">
        <w:t xml:space="preserve">Professional Engineers of Ontario designation </w:t>
      </w:r>
      <w:r w:rsidR="006956A1">
        <w:t xml:space="preserve">(PEO) </w:t>
      </w:r>
      <w:r w:rsidR="006956A1" w:rsidRPr="006956A1">
        <w:t xml:space="preserve">with systems engineering </w:t>
      </w:r>
      <w:r w:rsidR="00432D50">
        <w:t xml:space="preserve">and systems integration </w:t>
      </w:r>
      <w:r w:rsidR="006956A1" w:rsidRPr="006956A1">
        <w:t>experience</w:t>
      </w:r>
      <w:r w:rsidR="006956A1">
        <w:t xml:space="preserve">. A </w:t>
      </w:r>
      <w:r>
        <w:t>minimum of 8 years engineering</w:t>
      </w:r>
      <w:r w:rsidR="00432D50">
        <w:t>,</w:t>
      </w:r>
      <w:r>
        <w:t xml:space="preserve"> construction</w:t>
      </w:r>
      <w:r w:rsidR="00432D50">
        <w:t>, and commissioning, and safety certification</w:t>
      </w:r>
      <w:r>
        <w:t xml:space="preserve"> project management experience in managing major large-scale transportation initiatives, including a minimum of 5 years in </w:t>
      </w:r>
      <w:r w:rsidR="00324F01">
        <w:t>managing</w:t>
      </w:r>
      <w:r>
        <w:t xml:space="preserve"> human resources and external contract resources,</w:t>
      </w:r>
      <w:r w:rsidR="00324F01">
        <w:t xml:space="preserve"> and</w:t>
      </w:r>
      <w:r>
        <w:t xml:space="preserve"> operating and capital budgets, preferably in a municipal setting. You are familiar with procedures pertaining to infrastructure projects/services, as well as practices, trends and developments in light rail system design, </w:t>
      </w:r>
      <w:proofErr w:type="gramStart"/>
      <w:r>
        <w:t>construction</w:t>
      </w:r>
      <w:proofErr w:type="gramEnd"/>
      <w:r>
        <w:t xml:space="preserve"> and maintenance. </w:t>
      </w:r>
      <w:r w:rsidRPr="00FC2B0D">
        <w:t xml:space="preserve">You must be familiar with applicable health and safety legislation, have knowledge of any potential or actual danger to health or safety in the </w:t>
      </w:r>
      <w:r w:rsidR="009B3561" w:rsidRPr="00FC2B0D">
        <w:t>workplace</w:t>
      </w:r>
      <w:r w:rsidRPr="00FC2B0D">
        <w:t xml:space="preserve">, and </w:t>
      </w:r>
      <w:r w:rsidR="00324F01">
        <w:t>understand the</w:t>
      </w:r>
      <w:r w:rsidRPr="00FC2B0D">
        <w:t xml:space="preserve"> appropriate actions to be taken </w:t>
      </w:r>
      <w:proofErr w:type="gramStart"/>
      <w:r w:rsidRPr="00FC2B0D">
        <w:t>in order to</w:t>
      </w:r>
      <w:proofErr w:type="gramEnd"/>
      <w:r w:rsidRPr="00FC2B0D">
        <w:t xml:space="preserve"> ensure the health and safety of staff in accordance with applicable legislation and City policies and procedures.</w:t>
      </w:r>
      <w:r w:rsidR="00BE35F3">
        <w:t xml:space="preserve"> </w:t>
      </w:r>
    </w:p>
    <w:p w14:paraId="44D99321" w14:textId="77777777" w:rsidR="009B3561" w:rsidRDefault="00FC2B0D" w:rsidP="00570291">
      <w:pPr>
        <w:spacing w:before="240" w:after="240" w:line="240" w:lineRule="auto"/>
        <w:rPr>
          <w:lang w:val="en-CA"/>
        </w:rPr>
      </w:pPr>
      <w:r>
        <w:t>The City of Ottawa</w:t>
      </w:r>
      <w:r w:rsidR="002F0672">
        <w:t xml:space="preserve"> is an equal opportunity employer. In accordance with the Accessible Canada Act, 2019 and all applicable provincial accessibility standards, upon request, accommodation will be provided by both Odgers Berndtson and </w:t>
      </w:r>
      <w:r>
        <w:t>The City of Ottawa</w:t>
      </w:r>
      <w:r w:rsidR="002F0672">
        <w:t xml:space="preserve"> throughout the recruitment, selection and/or assessment process to applicants with disabilities.</w:t>
      </w:r>
      <w:r w:rsidR="00324F01">
        <w:rPr>
          <w:lang w:val="en-CA"/>
        </w:rPr>
        <w:t xml:space="preserve"> </w:t>
      </w:r>
    </w:p>
    <w:p w14:paraId="4199A226" w14:textId="03B16E42" w:rsidR="005A6501" w:rsidRDefault="00FC2B0D" w:rsidP="00570291">
      <w:pPr>
        <w:spacing w:before="240" w:after="240" w:line="240" w:lineRule="auto"/>
        <w:rPr>
          <w:b/>
          <w:bCs/>
        </w:rPr>
      </w:pPr>
      <w:r>
        <w:t xml:space="preserve">To explore this opportunity further, please contact Diana Rucchin at Odgers Berndtson at </w:t>
      </w:r>
      <w:hyperlink r:id="rId13" w:history="1">
        <w:r w:rsidR="00B5504F" w:rsidRPr="0036223D">
          <w:rPr>
            <w:rStyle w:val="Hyperlink"/>
          </w:rPr>
          <w:t>diana.rucchin@odgersberndtson.com</w:t>
        </w:r>
      </w:hyperlink>
      <w:r w:rsidR="00B5504F">
        <w:t xml:space="preserve"> </w:t>
      </w:r>
      <w:r>
        <w:t xml:space="preserve">or submit your resume and letter of interest online to </w:t>
      </w:r>
      <w:hyperlink r:id="rId14" w:history="1">
        <w:r w:rsidR="00655298" w:rsidRPr="00B51604">
          <w:rPr>
            <w:rStyle w:val="Hyperlink"/>
          </w:rPr>
          <w:t>https://www.odgersberndtson.com/en/careers/18194</w:t>
        </w:r>
      </w:hyperlink>
      <w:r>
        <w:rPr>
          <w:rStyle w:val="Hyperlink"/>
          <w:u w:val="none"/>
        </w:rPr>
        <w:t xml:space="preserve"> </w:t>
      </w:r>
      <w:r>
        <w:t xml:space="preserve">by </w:t>
      </w:r>
      <w:r w:rsidR="00B5504F">
        <w:rPr>
          <w:b/>
          <w:bCs/>
        </w:rPr>
        <w:t>July 1</w:t>
      </w:r>
      <w:r w:rsidR="00B5504F" w:rsidRPr="0037433A">
        <w:rPr>
          <w:b/>
          <w:bCs/>
          <w:vertAlign w:val="superscript"/>
        </w:rPr>
        <w:t>st</w:t>
      </w:r>
      <w:r w:rsidR="00B5504F">
        <w:rPr>
          <w:b/>
          <w:bCs/>
        </w:rPr>
        <w:t>, 2022</w:t>
      </w:r>
      <w:r>
        <w:rPr>
          <w:b/>
          <w:bCs/>
        </w:rPr>
        <w:t xml:space="preserve">. </w:t>
      </w:r>
    </w:p>
    <w:sectPr w:rsidR="005A6501" w:rsidSect="00570291">
      <w:headerReference w:type="default" r:id="rId15"/>
      <w:footerReference w:type="default" r:id="rId16"/>
      <w:headerReference w:type="first" r:id="rId17"/>
      <w:pgSz w:w="12240" w:h="15840" w:code="1"/>
      <w:pgMar w:top="1077" w:right="1004" w:bottom="1077" w:left="1004"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BEA0" w14:textId="77777777" w:rsidR="00D33C01" w:rsidRDefault="00D33C01" w:rsidP="009E4B94">
      <w:pPr>
        <w:spacing w:line="240" w:lineRule="auto"/>
      </w:pPr>
      <w:r>
        <w:separator/>
      </w:r>
    </w:p>
  </w:endnote>
  <w:endnote w:type="continuationSeparator" w:id="0">
    <w:p w14:paraId="4E9FEFD5" w14:textId="77777777" w:rsidR="00D33C01" w:rsidRDefault="00D33C0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3DE" w14:textId="467032FD" w:rsidR="00A65C34" w:rsidRPr="00681D83" w:rsidRDefault="00570291" w:rsidP="00A65C34">
    <w:pPr>
      <w:pStyle w:val="Footer"/>
    </w:pPr>
    <w:r>
      <w:rPr>
        <w:noProof/>
      </w:rPr>
      <w:drawing>
        <wp:anchor distT="0" distB="0" distL="114300" distR="114300" simplePos="0" relativeHeight="251667456" behindDoc="0" locked="0" layoutInCell="1" allowOverlap="1" wp14:anchorId="7008419C" wp14:editId="604E693B">
          <wp:simplePos x="0" y="0"/>
          <wp:positionH relativeFrom="column">
            <wp:posOffset>635</wp:posOffset>
          </wp:positionH>
          <wp:positionV relativeFrom="paragraph">
            <wp:posOffset>102235</wp:posOffset>
          </wp:positionV>
          <wp:extent cx="410210" cy="320040"/>
          <wp:effectExtent l="0" t="0" r="8890" b="3810"/>
          <wp:wrapNone/>
          <wp:docPr id="1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410210" cy="320040"/>
                  </a:xfrm>
                  <a:prstGeom prst="rect">
                    <a:avLst/>
                  </a:prstGeom>
                </pic:spPr>
              </pic:pic>
            </a:graphicData>
          </a:graphic>
          <wp14:sizeRelH relativeFrom="page">
            <wp14:pctWidth>0</wp14:pctWidth>
          </wp14:sizeRelH>
          <wp14:sizeRelV relativeFrom="page">
            <wp14:pctHeight>0</wp14:pctHeight>
          </wp14:sizeRelV>
        </wp:anchor>
      </w:drawing>
    </w:r>
  </w:p>
  <w:p w14:paraId="2747374B" w14:textId="6F345A11" w:rsidR="00A65C34" w:rsidRPr="00681D83" w:rsidRDefault="00570291" w:rsidP="00A65C34">
    <w:pPr>
      <w:pStyle w:val="Footer"/>
    </w:pPr>
    <w:r>
      <w:rPr>
        <w:noProof/>
      </w:rPr>
      <mc:AlternateContent>
        <mc:Choice Requires="wps">
          <w:drawing>
            <wp:anchor distT="0" distB="0" distL="114300" distR="114300" simplePos="0" relativeHeight="251666432" behindDoc="0" locked="0" layoutInCell="1" allowOverlap="1" wp14:anchorId="6DF9ECE5" wp14:editId="377C8B3C">
              <wp:simplePos x="0" y="0"/>
              <wp:positionH relativeFrom="margin">
                <wp:posOffset>4403090</wp:posOffset>
              </wp:positionH>
              <wp:positionV relativeFrom="page">
                <wp:posOffset>9446895</wp:posOffset>
              </wp:positionV>
              <wp:extent cx="2084400" cy="371475"/>
              <wp:effectExtent l="0" t="0" r="11430" b="9525"/>
              <wp:wrapNone/>
              <wp:docPr id="5" name="Web"/>
              <wp:cNvGraphicFramePr/>
              <a:graphic xmlns:a="http://schemas.openxmlformats.org/drawingml/2006/main">
                <a:graphicData uri="http://schemas.microsoft.com/office/word/2010/wordprocessingShape">
                  <wps:wsp>
                    <wps:cNvSpPr txBox="1"/>
                    <wps:spPr>
                      <a:xfrm>
                        <a:off x="0" y="0"/>
                        <a:ext cx="2084400" cy="3714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ECE5" id="_x0000_t202" coordsize="21600,21600" o:spt="202" path="m,l,21600r21600,l21600,xe">
              <v:stroke joinstyle="miter"/>
              <v:path gradientshapeok="t" o:connecttype="rect"/>
            </v:shapetype>
            <v:shape id="Web" o:spid="_x0000_s1026" type="#_x0000_t202" style="position:absolute;margin-left:346.7pt;margin-top:743.85pt;width:164.15pt;height:2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" filled="f" fillcolor="white [3201]" stroked="f" strokeweight=".5pt">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D68A" w14:textId="77777777" w:rsidR="00D33C01" w:rsidRDefault="00D33C01" w:rsidP="009E4B94">
      <w:pPr>
        <w:spacing w:line="240" w:lineRule="auto"/>
      </w:pPr>
      <w:r>
        <w:separator/>
      </w:r>
    </w:p>
  </w:footnote>
  <w:footnote w:type="continuationSeparator" w:id="0">
    <w:p w14:paraId="393AF4F1" w14:textId="77777777" w:rsidR="00D33C01" w:rsidRDefault="00D33C0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B84" w14:textId="3B6308F5" w:rsidR="004166A9" w:rsidRDefault="00D9557C">
    <w:pPr>
      <w:pStyle w:val="Header"/>
    </w:pPr>
    <w:r>
      <w:rPr>
        <w:noProof/>
      </w:rPr>
      <w:drawing>
        <wp:inline distT="0" distB="0" distL="0" distR="0" wp14:anchorId="615B73D2" wp14:editId="0C7730CF">
          <wp:extent cx="1499870" cy="633730"/>
          <wp:effectExtent l="0" t="0" r="508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633730"/>
                  </a:xfrm>
                  <a:prstGeom prst="rect">
                    <a:avLst/>
                  </a:prstGeom>
                  <a:noFill/>
                </pic:spPr>
              </pic:pic>
            </a:graphicData>
          </a:graphic>
        </wp:inline>
      </w:drawing>
    </w:r>
    <w:r w:rsidR="004166A9">
      <w:rPr>
        <w:noProof/>
      </w:rPr>
      <w:drawing>
        <wp:anchor distT="0" distB="0" distL="114300" distR="114300" simplePos="0" relativeHeight="251668480" behindDoc="0" locked="0" layoutInCell="1" allowOverlap="1" wp14:anchorId="30685D60" wp14:editId="2ED2F47B">
          <wp:simplePos x="638175" y="533400"/>
          <wp:positionH relativeFrom="margin">
            <wp:align>left</wp:align>
          </wp:positionH>
          <wp:positionV relativeFrom="page">
            <wp:posOffset>525780</wp:posOffset>
          </wp:positionV>
          <wp:extent cx="2718000" cy="352800"/>
          <wp:effectExtent l="0" t="0" r="6350" b="9525"/>
          <wp:wrapNone/>
          <wp:docPr id="9" name="Logo-and-Name_Hide" hidden="1"/>
          <wp:cNvGraphicFramePr/>
          <a:graphic xmlns:a="http://schemas.openxmlformats.org/drawingml/2006/main">
            <a:graphicData uri="http://schemas.openxmlformats.org/drawingml/2006/picture">
              <pic:pic xmlns:pic="http://schemas.openxmlformats.org/drawingml/2006/picture">
                <pic:nvPicPr>
                  <pic:cNvPr id="4" name="Logo-and-Name_Hide"/>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4314" w14:textId="77777777" w:rsidR="00A65C34" w:rsidRDefault="00A65C34" w:rsidP="00A65C34">
    <w:pPr>
      <w:pStyle w:val="SmallSpacer"/>
    </w:pPr>
    <w:r>
      <w:rPr>
        <w:noProof/>
      </w:rPr>
      <mc:AlternateContent>
        <mc:Choice Requires="wps">
          <w:drawing>
            <wp:anchor distT="0" distB="0" distL="114300" distR="114300" simplePos="0" relativeHeight="251665408" behindDoc="0" locked="0" layoutInCell="1" allowOverlap="1" wp14:anchorId="6AB2F0FB" wp14:editId="6DD3B388">
              <wp:simplePos x="0" y="0"/>
              <wp:positionH relativeFrom="margin">
                <wp:align>right</wp:align>
              </wp:positionH>
              <wp:positionV relativeFrom="margin">
                <wp:align>top</wp:align>
              </wp:positionV>
              <wp:extent cx="684000" cy="15840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684000" cy="15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B2F0FB" id="_x0000_t202" coordsize="21600,21600" o:spt="202" path="m,l,21600r21600,l21600,xe">
              <v:stroke joinstyle="miter"/>
              <v:path gradientshapeok="t" o:connecttype="rect"/>
            </v:shapetype>
            <v:shape id="Text Box 2" o:spid="_x0000_s1027" type="#_x0000_t202" style="position:absolute;margin-left:2.65pt;margin-top:0;width:53.85pt;height:12.4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" filled="f" fillcolor="white [3201]" stroked="f" strokeweight=".5pt">
              <v:textbox style="mso-fit-shape-to-text:t" inset="0,0,0,0">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v:textbox>
              <w10:wrap anchorx="margin" anchory="margin"/>
            </v:shape>
          </w:pict>
        </mc:Fallback>
      </mc:AlternateContent>
    </w:r>
    <w:r>
      <w:rPr>
        <w:noProof/>
      </w:rPr>
      <w:drawing>
        <wp:anchor distT="0" distB="0" distL="114300" distR="114300" simplePos="0" relativeHeight="251664384" behindDoc="0" locked="0" layoutInCell="1" allowOverlap="1" wp14:anchorId="6D9B6D40" wp14:editId="7EBB3266">
          <wp:simplePos x="0" y="0"/>
          <wp:positionH relativeFrom="margin">
            <wp:align>left</wp:align>
          </wp:positionH>
          <wp:positionV relativeFrom="page">
            <wp:posOffset>528955</wp:posOffset>
          </wp:positionV>
          <wp:extent cx="684000" cy="532800"/>
          <wp:effectExtent l="0" t="0" r="1905" b="635"/>
          <wp:wrapTopAndBottom/>
          <wp:docPr id="11" name="Logo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684000" cy="53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6E896086" wp14:editId="2748DD0E">
          <wp:simplePos x="0" y="0"/>
          <wp:positionH relativeFrom="margin">
            <wp:posOffset>-3175</wp:posOffset>
          </wp:positionH>
          <wp:positionV relativeFrom="page">
            <wp:posOffset>525780</wp:posOffset>
          </wp:positionV>
          <wp:extent cx="2717800" cy="352425"/>
          <wp:effectExtent l="0" t="0" r="6350" b="9525"/>
          <wp:wrapTopAndBottom/>
          <wp:docPr id="12" name="Logo-and-Name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7800" cy="352425"/>
                  </a:xfrm>
                  <a:prstGeom prst="rect">
                    <a:avLst/>
                  </a:prstGeom>
                </pic:spPr>
              </pic:pic>
            </a:graphicData>
          </a:graphic>
          <wp14:sizeRelH relativeFrom="margin">
            <wp14:pctWidth>0</wp14:pctWidth>
          </wp14:sizeRelH>
          <wp14:sizeRelV relativeFrom="margin">
            <wp14:pctHeight>0</wp14:pctHeight>
          </wp14:sizeRelV>
        </wp:anchor>
      </w:drawing>
    </w:r>
  </w:p>
  <w:p w14:paraId="76404D79" w14:textId="77777777" w:rsidR="00A65C34" w:rsidRDefault="00A6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60.15pt;height:45.1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DA77B0"/>
    <w:multiLevelType w:val="hybridMultilevel"/>
    <w:tmpl w:val="CDBC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2"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105663702">
    <w:abstractNumId w:val="12"/>
  </w:num>
  <w:num w:numId="2" w16cid:durableId="1623078218">
    <w:abstractNumId w:val="7"/>
  </w:num>
  <w:num w:numId="3" w16cid:durableId="2110351799">
    <w:abstractNumId w:val="6"/>
  </w:num>
  <w:num w:numId="4" w16cid:durableId="1820462062">
    <w:abstractNumId w:val="5"/>
  </w:num>
  <w:num w:numId="5" w16cid:durableId="310334751">
    <w:abstractNumId w:val="4"/>
  </w:num>
  <w:num w:numId="6" w16cid:durableId="2056151962">
    <w:abstractNumId w:val="11"/>
  </w:num>
  <w:num w:numId="7" w16cid:durableId="1785419202">
    <w:abstractNumId w:val="3"/>
  </w:num>
  <w:num w:numId="8" w16cid:durableId="351808782">
    <w:abstractNumId w:val="2"/>
  </w:num>
  <w:num w:numId="9" w16cid:durableId="951210819">
    <w:abstractNumId w:val="1"/>
  </w:num>
  <w:num w:numId="10" w16cid:durableId="843127498">
    <w:abstractNumId w:val="0"/>
  </w:num>
  <w:num w:numId="11" w16cid:durableId="562524955">
    <w:abstractNumId w:val="8"/>
  </w:num>
  <w:num w:numId="12" w16cid:durableId="172887168">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984503458">
    <w:abstractNumId w:val="10"/>
  </w:num>
  <w:num w:numId="14" w16cid:durableId="937251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1304"/>
  <w:hyphenationZone w:val="425"/>
  <w:doNotHyphenateCaps/>
  <w:defaultTableStyle w:val="Rowswithoutband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2016A"/>
    <w:rsid w:val="00020C1F"/>
    <w:rsid w:val="00026795"/>
    <w:rsid w:val="0003025F"/>
    <w:rsid w:val="00035D5E"/>
    <w:rsid w:val="00036733"/>
    <w:rsid w:val="00046186"/>
    <w:rsid w:val="00053041"/>
    <w:rsid w:val="00060180"/>
    <w:rsid w:val="00066D48"/>
    <w:rsid w:val="00071C86"/>
    <w:rsid w:val="00073BC8"/>
    <w:rsid w:val="00081A1D"/>
    <w:rsid w:val="00092F27"/>
    <w:rsid w:val="00094ABD"/>
    <w:rsid w:val="000A4695"/>
    <w:rsid w:val="000A4A79"/>
    <w:rsid w:val="000D1F23"/>
    <w:rsid w:val="000D40EA"/>
    <w:rsid w:val="000D5497"/>
    <w:rsid w:val="000D6D45"/>
    <w:rsid w:val="000E0036"/>
    <w:rsid w:val="000E4440"/>
    <w:rsid w:val="000F2AF9"/>
    <w:rsid w:val="000F5483"/>
    <w:rsid w:val="001001CD"/>
    <w:rsid w:val="00102796"/>
    <w:rsid w:val="001157DF"/>
    <w:rsid w:val="00120E02"/>
    <w:rsid w:val="00126BF9"/>
    <w:rsid w:val="00130371"/>
    <w:rsid w:val="0013244F"/>
    <w:rsid w:val="00140B64"/>
    <w:rsid w:val="00144A48"/>
    <w:rsid w:val="001457C0"/>
    <w:rsid w:val="00145ACE"/>
    <w:rsid w:val="0015058C"/>
    <w:rsid w:val="00154FED"/>
    <w:rsid w:val="001578F3"/>
    <w:rsid w:val="001617E1"/>
    <w:rsid w:val="00165FFB"/>
    <w:rsid w:val="0018123E"/>
    <w:rsid w:val="001820F2"/>
    <w:rsid w:val="00182651"/>
    <w:rsid w:val="001916E9"/>
    <w:rsid w:val="001A03CE"/>
    <w:rsid w:val="001A0498"/>
    <w:rsid w:val="001A0523"/>
    <w:rsid w:val="001B27B5"/>
    <w:rsid w:val="001B60D0"/>
    <w:rsid w:val="001B6CC8"/>
    <w:rsid w:val="001D149F"/>
    <w:rsid w:val="001D3577"/>
    <w:rsid w:val="001E2A1D"/>
    <w:rsid w:val="001E7256"/>
    <w:rsid w:val="001F2547"/>
    <w:rsid w:val="00203C9B"/>
    <w:rsid w:val="00205358"/>
    <w:rsid w:val="00206FB0"/>
    <w:rsid w:val="002075C2"/>
    <w:rsid w:val="00222B3C"/>
    <w:rsid w:val="002263EC"/>
    <w:rsid w:val="00233399"/>
    <w:rsid w:val="00234673"/>
    <w:rsid w:val="00244D70"/>
    <w:rsid w:val="00246897"/>
    <w:rsid w:val="00256791"/>
    <w:rsid w:val="00266803"/>
    <w:rsid w:val="00283170"/>
    <w:rsid w:val="0028467C"/>
    <w:rsid w:val="00286D9D"/>
    <w:rsid w:val="002872BB"/>
    <w:rsid w:val="00293069"/>
    <w:rsid w:val="00293089"/>
    <w:rsid w:val="002C05BF"/>
    <w:rsid w:val="002D4429"/>
    <w:rsid w:val="002E0ADD"/>
    <w:rsid w:val="002E74A4"/>
    <w:rsid w:val="002E78FC"/>
    <w:rsid w:val="002F0672"/>
    <w:rsid w:val="002F6C1F"/>
    <w:rsid w:val="0030733C"/>
    <w:rsid w:val="00316E5C"/>
    <w:rsid w:val="00317F61"/>
    <w:rsid w:val="00322332"/>
    <w:rsid w:val="00324F01"/>
    <w:rsid w:val="003426A1"/>
    <w:rsid w:val="003441A9"/>
    <w:rsid w:val="0034725E"/>
    <w:rsid w:val="00372CFD"/>
    <w:rsid w:val="00373C10"/>
    <w:rsid w:val="0037433A"/>
    <w:rsid w:val="00385FCB"/>
    <w:rsid w:val="003900E4"/>
    <w:rsid w:val="003A5A8D"/>
    <w:rsid w:val="003B03A9"/>
    <w:rsid w:val="003B35B0"/>
    <w:rsid w:val="003B3D9B"/>
    <w:rsid w:val="003C2DFC"/>
    <w:rsid w:val="003C3098"/>
    <w:rsid w:val="003C34C2"/>
    <w:rsid w:val="003C3670"/>
    <w:rsid w:val="003C590B"/>
    <w:rsid w:val="003C60F1"/>
    <w:rsid w:val="003C65B0"/>
    <w:rsid w:val="003D4E6B"/>
    <w:rsid w:val="003E0071"/>
    <w:rsid w:val="003F0CCF"/>
    <w:rsid w:val="003F6A0D"/>
    <w:rsid w:val="00415899"/>
    <w:rsid w:val="004159F5"/>
    <w:rsid w:val="004166A9"/>
    <w:rsid w:val="004176B2"/>
    <w:rsid w:val="00420FCD"/>
    <w:rsid w:val="004228DE"/>
    <w:rsid w:val="00424709"/>
    <w:rsid w:val="004316D6"/>
    <w:rsid w:val="00432D50"/>
    <w:rsid w:val="00435017"/>
    <w:rsid w:val="00445C0D"/>
    <w:rsid w:val="00450B59"/>
    <w:rsid w:val="00457C54"/>
    <w:rsid w:val="004618A7"/>
    <w:rsid w:val="004753F7"/>
    <w:rsid w:val="00475A0B"/>
    <w:rsid w:val="00487FE6"/>
    <w:rsid w:val="004B1227"/>
    <w:rsid w:val="004B226E"/>
    <w:rsid w:val="004C01B2"/>
    <w:rsid w:val="004C1F1B"/>
    <w:rsid w:val="004D08BA"/>
    <w:rsid w:val="004F6669"/>
    <w:rsid w:val="00513B7F"/>
    <w:rsid w:val="005169CE"/>
    <w:rsid w:val="00516B70"/>
    <w:rsid w:val="005230A6"/>
    <w:rsid w:val="00524CA8"/>
    <w:rsid w:val="0053369B"/>
    <w:rsid w:val="0053709A"/>
    <w:rsid w:val="005378CA"/>
    <w:rsid w:val="00547225"/>
    <w:rsid w:val="00550FE2"/>
    <w:rsid w:val="005526F0"/>
    <w:rsid w:val="00554E89"/>
    <w:rsid w:val="00560C04"/>
    <w:rsid w:val="00566B16"/>
    <w:rsid w:val="00567391"/>
    <w:rsid w:val="00570291"/>
    <w:rsid w:val="00574C41"/>
    <w:rsid w:val="0058459C"/>
    <w:rsid w:val="00584CB0"/>
    <w:rsid w:val="00586433"/>
    <w:rsid w:val="00596784"/>
    <w:rsid w:val="005A28D4"/>
    <w:rsid w:val="005A56E3"/>
    <w:rsid w:val="005A6501"/>
    <w:rsid w:val="005D05C3"/>
    <w:rsid w:val="005D1C65"/>
    <w:rsid w:val="005E1D32"/>
    <w:rsid w:val="005F1580"/>
    <w:rsid w:val="00605B77"/>
    <w:rsid w:val="00605BFF"/>
    <w:rsid w:val="006110C8"/>
    <w:rsid w:val="0061589D"/>
    <w:rsid w:val="00623DF1"/>
    <w:rsid w:val="00634725"/>
    <w:rsid w:val="00634C60"/>
    <w:rsid w:val="00636497"/>
    <w:rsid w:val="0063746E"/>
    <w:rsid w:val="00643812"/>
    <w:rsid w:val="00651548"/>
    <w:rsid w:val="00655298"/>
    <w:rsid w:val="00655B49"/>
    <w:rsid w:val="00677670"/>
    <w:rsid w:val="00681D83"/>
    <w:rsid w:val="006956A1"/>
    <w:rsid w:val="006A42BC"/>
    <w:rsid w:val="006A44D9"/>
    <w:rsid w:val="006B156B"/>
    <w:rsid w:val="006B287D"/>
    <w:rsid w:val="006B30A9"/>
    <w:rsid w:val="006B6778"/>
    <w:rsid w:val="006B79DD"/>
    <w:rsid w:val="006C73E0"/>
    <w:rsid w:val="006D7DDC"/>
    <w:rsid w:val="006F1C62"/>
    <w:rsid w:val="006F4F9E"/>
    <w:rsid w:val="0070267E"/>
    <w:rsid w:val="00712C59"/>
    <w:rsid w:val="00716CEE"/>
    <w:rsid w:val="007266BB"/>
    <w:rsid w:val="007323D5"/>
    <w:rsid w:val="00744AB1"/>
    <w:rsid w:val="00746795"/>
    <w:rsid w:val="007546AF"/>
    <w:rsid w:val="00755E57"/>
    <w:rsid w:val="00757D9D"/>
    <w:rsid w:val="00761E87"/>
    <w:rsid w:val="00764910"/>
    <w:rsid w:val="00765934"/>
    <w:rsid w:val="00767920"/>
    <w:rsid w:val="00775D37"/>
    <w:rsid w:val="00781673"/>
    <w:rsid w:val="007A7FAB"/>
    <w:rsid w:val="007D0127"/>
    <w:rsid w:val="007D13A5"/>
    <w:rsid w:val="007E2874"/>
    <w:rsid w:val="007E373C"/>
    <w:rsid w:val="007F25F6"/>
    <w:rsid w:val="0080393D"/>
    <w:rsid w:val="008044A6"/>
    <w:rsid w:val="00810760"/>
    <w:rsid w:val="008161CE"/>
    <w:rsid w:val="00825299"/>
    <w:rsid w:val="00825DB9"/>
    <w:rsid w:val="00830277"/>
    <w:rsid w:val="00830AFA"/>
    <w:rsid w:val="0083276E"/>
    <w:rsid w:val="00835CF5"/>
    <w:rsid w:val="00854D1B"/>
    <w:rsid w:val="00864FA4"/>
    <w:rsid w:val="008827AD"/>
    <w:rsid w:val="0088746D"/>
    <w:rsid w:val="00892D08"/>
    <w:rsid w:val="008B5BC6"/>
    <w:rsid w:val="008D7182"/>
    <w:rsid w:val="008D7243"/>
    <w:rsid w:val="008E5A6D"/>
    <w:rsid w:val="008F0989"/>
    <w:rsid w:val="008F32DF"/>
    <w:rsid w:val="008F4D20"/>
    <w:rsid w:val="00904CD9"/>
    <w:rsid w:val="00906930"/>
    <w:rsid w:val="00961CF8"/>
    <w:rsid w:val="009669C3"/>
    <w:rsid w:val="00967D6F"/>
    <w:rsid w:val="0097426A"/>
    <w:rsid w:val="009822CD"/>
    <w:rsid w:val="00983592"/>
    <w:rsid w:val="009863FE"/>
    <w:rsid w:val="009918C5"/>
    <w:rsid w:val="00992977"/>
    <w:rsid w:val="00997FAA"/>
    <w:rsid w:val="009B3561"/>
    <w:rsid w:val="009C3911"/>
    <w:rsid w:val="009D2D6D"/>
    <w:rsid w:val="009D5C1A"/>
    <w:rsid w:val="009E4B94"/>
    <w:rsid w:val="009E4CBD"/>
    <w:rsid w:val="00A05FB1"/>
    <w:rsid w:val="00A0625B"/>
    <w:rsid w:val="00A17129"/>
    <w:rsid w:val="00A351B4"/>
    <w:rsid w:val="00A56768"/>
    <w:rsid w:val="00A65C34"/>
    <w:rsid w:val="00A722F5"/>
    <w:rsid w:val="00AC0006"/>
    <w:rsid w:val="00AC5335"/>
    <w:rsid w:val="00AE3BB6"/>
    <w:rsid w:val="00AE3C77"/>
    <w:rsid w:val="00AF1D02"/>
    <w:rsid w:val="00AF1DDD"/>
    <w:rsid w:val="00AF461F"/>
    <w:rsid w:val="00B00D92"/>
    <w:rsid w:val="00B00E14"/>
    <w:rsid w:val="00B0109A"/>
    <w:rsid w:val="00B11406"/>
    <w:rsid w:val="00B36AEB"/>
    <w:rsid w:val="00B52E04"/>
    <w:rsid w:val="00B531C3"/>
    <w:rsid w:val="00B5504F"/>
    <w:rsid w:val="00B735A7"/>
    <w:rsid w:val="00B75CB8"/>
    <w:rsid w:val="00B80739"/>
    <w:rsid w:val="00B81919"/>
    <w:rsid w:val="00B845DB"/>
    <w:rsid w:val="00B870FF"/>
    <w:rsid w:val="00BA3FC0"/>
    <w:rsid w:val="00BB0038"/>
    <w:rsid w:val="00BB4241"/>
    <w:rsid w:val="00BC3D30"/>
    <w:rsid w:val="00BD0BBE"/>
    <w:rsid w:val="00BD7013"/>
    <w:rsid w:val="00BD77DB"/>
    <w:rsid w:val="00BE35F3"/>
    <w:rsid w:val="00BF164A"/>
    <w:rsid w:val="00BF2E91"/>
    <w:rsid w:val="00BF2F62"/>
    <w:rsid w:val="00BF65FA"/>
    <w:rsid w:val="00C01B51"/>
    <w:rsid w:val="00C02C01"/>
    <w:rsid w:val="00C03777"/>
    <w:rsid w:val="00C12623"/>
    <w:rsid w:val="00C12ADC"/>
    <w:rsid w:val="00C13509"/>
    <w:rsid w:val="00C20D52"/>
    <w:rsid w:val="00C258F0"/>
    <w:rsid w:val="00C37525"/>
    <w:rsid w:val="00C40200"/>
    <w:rsid w:val="00C61AEC"/>
    <w:rsid w:val="00C66B59"/>
    <w:rsid w:val="00C67F7A"/>
    <w:rsid w:val="00C75720"/>
    <w:rsid w:val="00C77596"/>
    <w:rsid w:val="00C85F70"/>
    <w:rsid w:val="00C87A51"/>
    <w:rsid w:val="00CA1836"/>
    <w:rsid w:val="00CB2180"/>
    <w:rsid w:val="00CE2675"/>
    <w:rsid w:val="00CE304C"/>
    <w:rsid w:val="00D004F3"/>
    <w:rsid w:val="00D05BCA"/>
    <w:rsid w:val="00D10482"/>
    <w:rsid w:val="00D21890"/>
    <w:rsid w:val="00D2265B"/>
    <w:rsid w:val="00D23BD8"/>
    <w:rsid w:val="00D33C01"/>
    <w:rsid w:val="00D367F0"/>
    <w:rsid w:val="00D52D6F"/>
    <w:rsid w:val="00D52DF1"/>
    <w:rsid w:val="00D57D28"/>
    <w:rsid w:val="00D7548A"/>
    <w:rsid w:val="00D808A5"/>
    <w:rsid w:val="00D9557C"/>
    <w:rsid w:val="00D96141"/>
    <w:rsid w:val="00DA04CA"/>
    <w:rsid w:val="00DA1A44"/>
    <w:rsid w:val="00DA7D14"/>
    <w:rsid w:val="00DC069D"/>
    <w:rsid w:val="00DC2BF3"/>
    <w:rsid w:val="00DE2ACB"/>
    <w:rsid w:val="00DE2B28"/>
    <w:rsid w:val="00DF1CCC"/>
    <w:rsid w:val="00DF6295"/>
    <w:rsid w:val="00E04670"/>
    <w:rsid w:val="00E077F5"/>
    <w:rsid w:val="00E164E8"/>
    <w:rsid w:val="00E44119"/>
    <w:rsid w:val="00E44207"/>
    <w:rsid w:val="00E471D4"/>
    <w:rsid w:val="00E50374"/>
    <w:rsid w:val="00E5122A"/>
    <w:rsid w:val="00E6631A"/>
    <w:rsid w:val="00E74E34"/>
    <w:rsid w:val="00E75201"/>
    <w:rsid w:val="00E8361E"/>
    <w:rsid w:val="00E916F3"/>
    <w:rsid w:val="00EA068D"/>
    <w:rsid w:val="00EC2900"/>
    <w:rsid w:val="00EC4427"/>
    <w:rsid w:val="00EC4E73"/>
    <w:rsid w:val="00EC56FC"/>
    <w:rsid w:val="00EE19FB"/>
    <w:rsid w:val="00EF1291"/>
    <w:rsid w:val="00EF6C36"/>
    <w:rsid w:val="00F00EB1"/>
    <w:rsid w:val="00F10E8B"/>
    <w:rsid w:val="00F4231E"/>
    <w:rsid w:val="00F44670"/>
    <w:rsid w:val="00F46C5D"/>
    <w:rsid w:val="00F478F3"/>
    <w:rsid w:val="00F5157E"/>
    <w:rsid w:val="00F51E94"/>
    <w:rsid w:val="00F53C8D"/>
    <w:rsid w:val="00F7506E"/>
    <w:rsid w:val="00F8458F"/>
    <w:rsid w:val="00FA199F"/>
    <w:rsid w:val="00FB2F0A"/>
    <w:rsid w:val="00FC2B0D"/>
    <w:rsid w:val="00FC5E96"/>
    <w:rsid w:val="00FC75B3"/>
    <w:rsid w:val="00FD11FC"/>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1C12"/>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E"/>
    <w:pPr>
      <w:suppressAutoHyphens/>
    </w:pPr>
    <w:rPr>
      <w:lang w:val="en-US"/>
    </w:rPr>
  </w:style>
  <w:style w:type="paragraph" w:styleId="Heading1">
    <w:name w:val="heading 1"/>
    <w:basedOn w:val="Normal"/>
    <w:next w:val="Normal"/>
    <w:link w:val="Heading1Char"/>
    <w:uiPriority w:val="1"/>
    <w:qFormat/>
    <w:rsid w:val="00E44207"/>
    <w:pPr>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E44207"/>
    <w:pPr>
      <w:keepLines/>
      <w:spacing w:after="240"/>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E44207"/>
    <w:pPr>
      <w:keepLines/>
      <w:spacing w:after="240"/>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E44207"/>
    <w:rPr>
      <w:rFonts w:asciiTheme="majorHAnsi" w:eastAsiaTheme="majorEastAsia" w:hAnsiTheme="majorHAnsi" w:cstheme="majorBidi"/>
      <w:bCs/>
      <w:color w:val="003A70" w:themeColor="text1"/>
      <w:sz w:val="56"/>
      <w:szCs w:val="28"/>
      <w:lang w:val="en-US"/>
    </w:rPr>
  </w:style>
  <w:style w:type="character" w:customStyle="1" w:styleId="Heading2Char">
    <w:name w:val="Heading 2 Char"/>
    <w:basedOn w:val="DefaultParagraphFont"/>
    <w:link w:val="Heading2"/>
    <w:uiPriority w:val="1"/>
    <w:rsid w:val="00E44207"/>
    <w:rPr>
      <w:rFonts w:eastAsiaTheme="majorEastAsia" w:cstheme="majorBidi"/>
      <w:bCs/>
      <w:color w:val="003A70" w:themeColor="text1"/>
      <w:sz w:val="28"/>
      <w:szCs w:val="26"/>
      <w:lang w:val="en-US"/>
    </w:rPr>
  </w:style>
  <w:style w:type="character" w:customStyle="1" w:styleId="Heading3Char">
    <w:name w:val="Heading 3 Char"/>
    <w:basedOn w:val="DefaultParagraphFont"/>
    <w:link w:val="Heading3"/>
    <w:uiPriority w:val="1"/>
    <w:rsid w:val="00E44207"/>
    <w:rPr>
      <w:rFonts w:eastAsiaTheme="majorEastAsia" w:cstheme="majorBidi"/>
      <w:bCs/>
      <w:color w:val="003A70" w:themeColor="text1"/>
      <w:sz w:val="22"/>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customStyle="1" w:styleId="Frontpage-Title">
    <w:name w:val="Frontpage - Title"/>
    <w:basedOn w:val="Normal"/>
    <w:uiPriority w:val="4"/>
    <w:rsid w:val="00C20D52"/>
    <w:rPr>
      <w:color w:val="003A70" w:themeColor="text1"/>
      <w:sz w:val="22"/>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389FFF"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US"/>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4"/>
    <w:rsid w:val="00781673"/>
    <w:pPr>
      <w:ind w:left="85" w:hanging="85"/>
    </w:pPr>
    <w:rPr>
      <w:color w:val="666666"/>
      <w:sz w:val="16"/>
    </w:rPr>
  </w:style>
  <w:style w:type="character" w:customStyle="1" w:styleId="FootnoteTextChar">
    <w:name w:val="Footnote Text Char"/>
    <w:basedOn w:val="DefaultParagraphFont"/>
    <w:link w:val="FootnoteText"/>
    <w:uiPriority w:val="4"/>
    <w:rsid w:val="00781673"/>
    <w:rPr>
      <w:color w:val="666666"/>
      <w:sz w:val="16"/>
      <w:szCs w:val="20"/>
      <w:lang w:val="en-US"/>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en-US"/>
    </w:rPr>
  </w:style>
  <w:style w:type="paragraph" w:customStyle="1" w:styleId="Template">
    <w:name w:val="Template"/>
    <w:uiPriority w:val="8"/>
    <w:rsid w:val="00B870FF"/>
    <w:pPr>
      <w:suppressAutoHyphens/>
    </w:pPr>
    <w:rPr>
      <w:noProof/>
      <w:sz w:val="16"/>
      <w:lang w:val="en-US"/>
    </w:rPr>
  </w:style>
  <w:style w:type="paragraph" w:customStyle="1" w:styleId="Template-Address">
    <w:name w:val="Template - Address"/>
    <w:basedOn w:val="Template"/>
    <w:uiPriority w:val="8"/>
    <w:rsid w:val="00825DB9"/>
    <w:pPr>
      <w:tabs>
        <w:tab w:val="left" w:pos="567"/>
      </w:tab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B870FF"/>
    <w:pPr>
      <w:suppressAutoHyphens/>
      <w:spacing w:before="40" w:after="40"/>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rPr>
  </w:style>
  <w:style w:type="character" w:customStyle="1" w:styleId="QuoteChar">
    <w:name w:val="Quote Char"/>
    <w:basedOn w:val="DefaultParagraphFont"/>
    <w:link w:val="Quote"/>
    <w:uiPriority w:val="19"/>
    <w:semiHidden/>
    <w:rsid w:val="00004865"/>
    <w:rPr>
      <w:b/>
      <w:iCs/>
      <w:color w:val="003A7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8B5BC6"/>
    <w:pPr>
      <w:jc w:val="right"/>
    </w:pPr>
    <w:rPr>
      <w:sz w:val="18"/>
    </w:r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unhideWhenUsed/>
    <w:rsid w:val="00560C04"/>
    <w:rPr>
      <w:color w:val="000000" w:themeColor="followedHyperlink"/>
      <w:u w:val="single"/>
      <w:lang w:val="en-US"/>
    </w:rPr>
  </w:style>
  <w:style w:type="character" w:styleId="FootnoteReference">
    <w:name w:val="footnote reference"/>
    <w:basedOn w:val="DefaultParagraphFont"/>
    <w:uiPriority w:val="4"/>
    <w:rsid w:val="00560C04"/>
    <w:rPr>
      <w:vertAlign w:val="superscript"/>
      <w:lang w:val="en-US"/>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unhideWhenUsed/>
    <w:rsid w:val="00560C04"/>
    <w:rPr>
      <w:color w:val="003A70" w:themeColor="hyperlink"/>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34"/>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name">
    <w:name w:val="Recipient name"/>
    <w:basedOn w:val="Normal"/>
    <w:uiPriority w:val="8"/>
    <w:rsid w:val="008B5BC6"/>
    <w:pPr>
      <w:spacing w:before="964" w:after="360"/>
    </w:pPr>
  </w:style>
  <w:style w:type="paragraph" w:customStyle="1" w:styleId="Table-Heading">
    <w:name w:val="Table - Heading"/>
    <w:basedOn w:val="Normal"/>
    <w:uiPriority w:val="4"/>
    <w:rsid w:val="00EF1291"/>
    <w:pPr>
      <w:spacing w:before="80" w:after="80"/>
      <w:ind w:left="113" w:right="113"/>
    </w:pPr>
    <w:rPr>
      <w:rFonts w:ascii="Segoe UI Semibold" w:hAnsi="Segoe UI Semibold"/>
      <w:caps/>
      <w:color w:val="FFFFFF"/>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E44207"/>
    <w:pPr>
      <w:spacing w:after="360"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140B64"/>
    <w:pPr>
      <w:spacing w:line="156" w:lineRule="atLeast"/>
    </w:pPr>
    <w:rPr>
      <w:color w:val="333333"/>
      <w:sz w:val="15"/>
    </w:rPr>
  </w:style>
  <w:style w:type="paragraph" w:customStyle="1" w:styleId="ExtrasmallHeading">
    <w:name w:val="Extra small Heading"/>
    <w:basedOn w:val="Normal"/>
    <w:uiPriority w:val="4"/>
    <w:rsid w:val="00140B64"/>
    <w:pPr>
      <w:spacing w:line="156" w:lineRule="atLeast"/>
    </w:pPr>
    <w:rPr>
      <w:rFonts w:ascii="Segoe UI Semibold" w:hAnsi="Segoe UI Semibold"/>
      <w:color w:val="333333"/>
      <w:sz w:val="15"/>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574C41"/>
    <w:rPr>
      <w:rFonts w:ascii="Segoe UI" w:hAnsi="Segoe UI"/>
      <w:color w:val="003A70" w:themeColor="text1"/>
      <w:sz w:val="24"/>
    </w:rPr>
  </w:style>
  <w:style w:type="paragraph" w:customStyle="1" w:styleId="Heading1-Spancolumns">
    <w:name w:val="Heading 1 - Span columns"/>
    <w:basedOn w:val="Heading1"/>
    <w:uiPriority w:val="1"/>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customStyle="1" w:styleId="Table-Heading4mm">
    <w:name w:val="Table - Heading 4mm"/>
    <w:basedOn w:val="Normal"/>
    <w:uiPriority w:val="4"/>
    <w:rsid w:val="00073BC8"/>
    <w:pPr>
      <w:spacing w:before="227" w:after="227" w:line="240" w:lineRule="auto"/>
      <w:ind w:left="227" w:right="227"/>
    </w:pPr>
    <w:rPr>
      <w:rFonts w:ascii="Segoe UI Semibold" w:hAnsi="Segoe UI Semibold"/>
      <w:caps/>
      <w:color w:val="FFFFFF"/>
    </w:rPr>
  </w:style>
  <w:style w:type="paragraph" w:customStyle="1" w:styleId="Table4mm">
    <w:name w:val="Table 4mm"/>
    <w:basedOn w:val="Normal"/>
    <w:uiPriority w:val="4"/>
    <w:rsid w:val="00073BC8"/>
    <w:pPr>
      <w:spacing w:before="227" w:after="227"/>
      <w:ind w:left="227" w:right="227"/>
    </w:pPr>
  </w:style>
  <w:style w:type="table" w:customStyle="1" w:styleId="OdgersBerndtson-Table2">
    <w:name w:val="Odgers Berndtson - Table 2"/>
    <w:basedOn w:val="TableNormal"/>
    <w:uiPriority w:val="99"/>
    <w:rsid w:val="00073BC8"/>
    <w:pPr>
      <w:spacing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9FDF" w:themeFill="accent2"/>
      </w:tcPr>
    </w:tblStylePr>
    <w:tblStylePr w:type="lastRow">
      <w:rPr>
        <w:rFonts w:ascii="Segoe UI Semibold" w:hAnsi="Segoe UI Semibold" w:cs="Segoe UI Semibold" w:hint="default"/>
      </w:rPr>
    </w:tblStylePr>
    <w:tblStylePr w:type="firstCol">
      <w:tblPr/>
      <w:tcPr>
        <w:shd w:val="clear" w:color="auto" w:fill="009FDF" w:themeFill="accent2"/>
      </w:tcPr>
    </w:tblStylePr>
    <w:tblStylePr w:type="lastCol">
      <w:tblPr/>
      <w:tcPr>
        <w:shd w:val="clear" w:color="auto" w:fill="009FDF" w:themeFill="accent2"/>
      </w:tcPr>
    </w:tblStylePr>
    <w:tblStylePr w:type="band2Vert">
      <w:tblPr/>
      <w:tcPr>
        <w:shd w:val="clear" w:color="auto" w:fill="009FDF" w:themeFill="accent2"/>
      </w:tcPr>
    </w:tblStylePr>
    <w:tblStylePr w:type="band2Horz">
      <w:tblPr/>
      <w:tcPr>
        <w:shd w:val="clear" w:color="auto" w:fill="009FDF" w:themeFill="accent2"/>
      </w:tcPr>
    </w:tblStylePr>
  </w:style>
  <w:style w:type="paragraph" w:customStyle="1" w:styleId="Table-Text4mm">
    <w:name w:val="Table - Text 4mm"/>
    <w:basedOn w:val="Table4mm"/>
    <w:uiPriority w:val="4"/>
    <w:rsid w:val="00073BC8"/>
    <w:pPr>
      <w:spacing w:line="240" w:lineRule="auto"/>
    </w:pPr>
    <w:rPr>
      <w:noProof/>
    </w:rPr>
  </w:style>
  <w:style w:type="paragraph" w:customStyle="1" w:styleId="Table-ColumnHeading4mm">
    <w:name w:val="Table - Column Heading 4mm"/>
    <w:basedOn w:val="Table4mm"/>
    <w:uiPriority w:val="4"/>
    <w:rsid w:val="00073BC8"/>
    <w:pPr>
      <w:spacing w:line="240" w:lineRule="auto"/>
    </w:pPr>
    <w:rPr>
      <w:rFonts w:ascii="Segoe UI Semibold" w:hAnsi="Segoe UI Semibold"/>
      <w:color w:val="FFFFFF"/>
    </w:rPr>
  </w:style>
  <w:style w:type="character" w:customStyle="1" w:styleId="Hashtag1">
    <w:name w:val="Hashtag1"/>
    <w:basedOn w:val="DefaultParagraphFont"/>
    <w:uiPriority w:val="99"/>
    <w:semiHidden/>
    <w:unhideWhenUsed/>
    <w:rsid w:val="00144A48"/>
    <w:rPr>
      <w:color w:val="2B579A"/>
      <w:shd w:val="clear" w:color="auto" w:fill="E6E6E6"/>
      <w:lang w:val="en-US"/>
    </w:rPr>
  </w:style>
  <w:style w:type="character" w:customStyle="1" w:styleId="Mention1">
    <w:name w:val="Mention1"/>
    <w:basedOn w:val="DefaultParagraphFont"/>
    <w:uiPriority w:val="99"/>
    <w:semiHidden/>
    <w:unhideWhenUsed/>
    <w:rsid w:val="00144A48"/>
    <w:rPr>
      <w:color w:val="2B579A"/>
      <w:shd w:val="clear" w:color="auto" w:fill="E6E6E6"/>
      <w:lang w:val="en-US"/>
    </w:rPr>
  </w:style>
  <w:style w:type="character" w:customStyle="1" w:styleId="SmartHyperlink1">
    <w:name w:val="Smart Hyperlink1"/>
    <w:basedOn w:val="DefaultParagraphFont"/>
    <w:uiPriority w:val="99"/>
    <w:semiHidden/>
    <w:unhideWhenUsed/>
    <w:rsid w:val="00144A48"/>
    <w:rPr>
      <w:u w:val="dotted"/>
      <w:lang w:val="en-US"/>
    </w:rPr>
  </w:style>
  <w:style w:type="paragraph" w:styleId="Title">
    <w:name w:val="Title"/>
    <w:basedOn w:val="Normal"/>
    <w:next w:val="Normal"/>
    <w:link w:val="TitleChar"/>
    <w:uiPriority w:val="10"/>
    <w:semiHidden/>
    <w:rsid w:val="00144A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44A48"/>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144A48"/>
    <w:rPr>
      <w:color w:val="808080"/>
      <w:shd w:val="clear" w:color="auto" w:fill="E6E6E6"/>
      <w:lang w:val="en-US"/>
    </w:rPr>
  </w:style>
  <w:style w:type="paragraph" w:customStyle="1" w:styleId="Backcover-WEB">
    <w:name w:val="Backcover-WEB"/>
    <w:basedOn w:val="Intro"/>
    <w:uiPriority w:val="7"/>
    <w:rsid w:val="009D2D6D"/>
    <w:pPr>
      <w:spacing w:after="0" w:line="240" w:lineRule="atLeast"/>
      <w:jc w:val="center"/>
    </w:pPr>
    <w:rPr>
      <w:noProof/>
    </w:rPr>
  </w:style>
  <w:style w:type="table" w:customStyle="1" w:styleId="Columns">
    <w:name w:val="Columns"/>
    <w:basedOn w:val="TableNormal"/>
    <w:uiPriority w:val="99"/>
    <w:rsid w:val="007D0127"/>
    <w:pPr>
      <w:spacing w:before="40" w:after="40" w:line="240" w:lineRule="auto"/>
      <w:ind w:left="113" w:right="113"/>
    </w:pPr>
    <w:tblPr>
      <w:tblCellMar>
        <w:left w:w="0" w:type="dxa"/>
        <w:right w:w="0" w:type="dxa"/>
      </w:tblCellMar>
    </w:tblPr>
    <w:tblStylePr w:type="firstRow">
      <w:pPr>
        <w:wordWrap/>
        <w:spacing w:afterLines="0" w:after="360" w:afterAutospacing="0"/>
      </w:pPr>
      <w:rPr>
        <w:rFonts w:ascii="Segoe UI" w:hAnsi="Segoe UI"/>
        <w:color w:val="009FDF" w:themeColor="accent2"/>
        <w:sz w:val="20"/>
      </w:rPr>
    </w:tblStylePr>
  </w:style>
  <w:style w:type="table" w:customStyle="1" w:styleId="Rowswithbanding1">
    <w:name w:val="Rows with banding 1"/>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leftChars="0" w:left="113" w:rightChars="0" w:right="113"/>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5EEFF" w:themeFill="accent2" w:themeFillTint="33"/>
      </w:tcPr>
    </w:tblStylePr>
  </w:style>
  <w:style w:type="table" w:customStyle="1" w:styleId="Rowswithbanding2">
    <w:name w:val="Rows with banding 2"/>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sz w:val="18"/>
      </w:rPr>
      <w:tblPr/>
      <w:tcPr>
        <w:shd w:val="clear" w:color="auto" w:fill="003A70" w:themeFill="tex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DE7FF"/>
      </w:tcPr>
    </w:tblStylePr>
  </w:style>
  <w:style w:type="table" w:customStyle="1" w:styleId="Rowswithbanding3">
    <w:name w:val="Rows with banding 3"/>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5FFFC"/>
      </w:tcPr>
    </w:tblStylePr>
  </w:style>
  <w:style w:type="table" w:customStyle="1" w:styleId="TopandSideheader1">
    <w:name w:val="Top and Side header 1"/>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228" w:beforeAutospacing="0" w:afterLines="0" w:after="228" w:afterAutospacing="0"/>
        <w:ind w:firstLineChars="0" w:firstLine="0"/>
      </w:pPr>
      <w:rPr>
        <w:rFonts w:ascii="Segoe UI Semibold" w:hAnsi="Segoe UI Semibold"/>
        <w:caps/>
        <w:smallCaps w:val="0"/>
        <w:color w:val="FFFFFF"/>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5EEFF" w:themeFill="accent2" w:themeFillTint="33"/>
      </w:tcPr>
    </w:tblStylePr>
    <w:tblStylePr w:type="lastCol">
      <w:rPr>
        <w:i/>
        <w:iCs/>
      </w:rPr>
      <w:tblPr/>
      <w:tcPr>
        <w:tcBorders>
          <w:tl2br w:val="none" w:sz="0" w:space="0" w:color="auto"/>
          <w:tr2bl w:val="none" w:sz="0" w:space="0" w:color="auto"/>
        </w:tcBorders>
      </w:tcPr>
    </w:tblStylePr>
  </w:style>
  <w:style w:type="table" w:customStyle="1" w:styleId="TopandSideheader2">
    <w:name w:val="Top and Side header 2"/>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3A70" w:themeFill="accent1"/>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DE7FF"/>
      </w:tcPr>
    </w:tblStylePr>
    <w:tblStylePr w:type="lastCol">
      <w:rPr>
        <w:i/>
        <w:iCs/>
      </w:rPr>
      <w:tblPr/>
      <w:tcPr>
        <w:tcBorders>
          <w:tl2br w:val="none" w:sz="0" w:space="0" w:color="auto"/>
          <w:tr2bl w:val="none" w:sz="0" w:space="0" w:color="auto"/>
        </w:tcBorders>
      </w:tcPr>
    </w:tblStylePr>
  </w:style>
  <w:style w:type="table" w:customStyle="1" w:styleId="TopandSideheader3">
    <w:name w:val="Top and Side header 3"/>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D5FFFC"/>
      </w:tcPr>
    </w:tblStylePr>
    <w:tblStylePr w:type="lastCol">
      <w:rPr>
        <w:i/>
        <w:iCs/>
      </w:rPr>
      <w:tblPr/>
      <w:tcPr>
        <w:tcBorders>
          <w:tl2br w:val="none" w:sz="0" w:space="0" w:color="auto"/>
          <w:tr2bl w:val="none" w:sz="0" w:space="0" w:color="auto"/>
        </w:tcBorders>
      </w:tcPr>
    </w:tblStylePr>
  </w:style>
  <w:style w:type="table" w:customStyle="1" w:styleId="Rowswithoutbanding">
    <w:name w:val="Rows without banding"/>
    <w:basedOn w:val="TableGrid1"/>
    <w:uiPriority w:val="99"/>
    <w:rsid w:val="007D0127"/>
    <w:pPr>
      <w:spacing w:before="40" w:after="40" w:line="240" w:lineRule="auto"/>
      <w:ind w:left="113" w:right="113"/>
    </w:pPr>
    <w:tblPr>
      <w:tblBorders>
        <w:top w:val="none" w:sz="0" w:space="0" w:color="auto"/>
        <w:left w:val="none" w:sz="0" w:space="0" w:color="auto"/>
        <w:bottom w:val="none" w:sz="0" w:space="0" w:color="auto"/>
        <w:right w:val="none" w:sz="0" w:space="0" w:color="auto"/>
        <w:insideH w:val="single" w:sz="4" w:space="0" w:color="A7A8AA" w:themeColor="accent4"/>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firstLineChars="0" w:firstLine="0"/>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D08BA"/>
    <w:rPr>
      <w:color w:val="605E5C"/>
      <w:shd w:val="clear" w:color="auto" w:fill="E1DFDD"/>
    </w:rPr>
  </w:style>
  <w:style w:type="paragraph" w:styleId="Revision">
    <w:name w:val="Revision"/>
    <w:hidden/>
    <w:uiPriority w:val="99"/>
    <w:semiHidden/>
    <w:rsid w:val="00026795"/>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99">
      <w:bodyDiv w:val="1"/>
      <w:marLeft w:val="0"/>
      <w:marRight w:val="0"/>
      <w:marTop w:val="0"/>
      <w:marBottom w:val="0"/>
      <w:divBdr>
        <w:top w:val="none" w:sz="0" w:space="0" w:color="auto"/>
        <w:left w:val="none" w:sz="0" w:space="0" w:color="auto"/>
        <w:bottom w:val="none" w:sz="0" w:space="0" w:color="auto"/>
        <w:right w:val="none" w:sz="0" w:space="0" w:color="auto"/>
      </w:divBdr>
    </w:div>
    <w:div w:id="334114208">
      <w:bodyDiv w:val="1"/>
      <w:marLeft w:val="0"/>
      <w:marRight w:val="0"/>
      <w:marTop w:val="0"/>
      <w:marBottom w:val="0"/>
      <w:divBdr>
        <w:top w:val="none" w:sz="0" w:space="0" w:color="auto"/>
        <w:left w:val="none" w:sz="0" w:space="0" w:color="auto"/>
        <w:bottom w:val="none" w:sz="0" w:space="0" w:color="auto"/>
        <w:right w:val="none" w:sz="0" w:space="0" w:color="auto"/>
      </w:divBdr>
    </w:div>
    <w:div w:id="389571804">
      <w:bodyDiv w:val="1"/>
      <w:marLeft w:val="0"/>
      <w:marRight w:val="0"/>
      <w:marTop w:val="0"/>
      <w:marBottom w:val="0"/>
      <w:divBdr>
        <w:top w:val="none" w:sz="0" w:space="0" w:color="auto"/>
        <w:left w:val="none" w:sz="0" w:space="0" w:color="auto"/>
        <w:bottom w:val="none" w:sz="0" w:space="0" w:color="auto"/>
        <w:right w:val="none" w:sz="0" w:space="0" w:color="auto"/>
      </w:divBdr>
    </w:div>
    <w:div w:id="518471003">
      <w:bodyDiv w:val="1"/>
      <w:marLeft w:val="0"/>
      <w:marRight w:val="0"/>
      <w:marTop w:val="0"/>
      <w:marBottom w:val="0"/>
      <w:divBdr>
        <w:top w:val="none" w:sz="0" w:space="0" w:color="auto"/>
        <w:left w:val="none" w:sz="0" w:space="0" w:color="auto"/>
        <w:bottom w:val="none" w:sz="0" w:space="0" w:color="auto"/>
        <w:right w:val="none" w:sz="0" w:space="0" w:color="auto"/>
      </w:divBdr>
    </w:div>
    <w:div w:id="1023215330">
      <w:bodyDiv w:val="1"/>
      <w:marLeft w:val="0"/>
      <w:marRight w:val="0"/>
      <w:marTop w:val="0"/>
      <w:marBottom w:val="0"/>
      <w:divBdr>
        <w:top w:val="none" w:sz="0" w:space="0" w:color="auto"/>
        <w:left w:val="none" w:sz="0" w:space="0" w:color="auto"/>
        <w:bottom w:val="none" w:sz="0" w:space="0" w:color="auto"/>
        <w:right w:val="none" w:sz="0" w:space="0" w:color="auto"/>
      </w:divBdr>
    </w:div>
    <w:div w:id="151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ana.rucchin@odgersberndts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dgersberndtson.com/en/careers/1819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2B85188BA4F1982FFD3CE05107C25"/>
        <w:category>
          <w:name w:val="General"/>
          <w:gallery w:val="placeholder"/>
        </w:category>
        <w:types>
          <w:type w:val="bbPlcHdr"/>
        </w:types>
        <w:behaviors>
          <w:behavior w:val="content"/>
        </w:behaviors>
        <w:guid w:val="{06808530-EF65-4310-991A-CADF6C2F0472}"/>
      </w:docPartPr>
      <w:docPartBody>
        <w:p w:rsidR="00CA185C" w:rsidRDefault="003E7934" w:rsidP="003E7934">
          <w:pPr>
            <w:pStyle w:val="DB22B85188BA4F1982FFD3CE05107C25"/>
          </w:pPr>
          <w:r w:rsidRPr="00BF46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6"/>
    <w:rsid w:val="00022EF7"/>
    <w:rsid w:val="00044CC1"/>
    <w:rsid w:val="00076459"/>
    <w:rsid w:val="000918C6"/>
    <w:rsid w:val="000E04C4"/>
    <w:rsid w:val="00105519"/>
    <w:rsid w:val="0022566F"/>
    <w:rsid w:val="00265BB8"/>
    <w:rsid w:val="00284658"/>
    <w:rsid w:val="002A4F88"/>
    <w:rsid w:val="002C5A36"/>
    <w:rsid w:val="00307201"/>
    <w:rsid w:val="003E7934"/>
    <w:rsid w:val="004A33B9"/>
    <w:rsid w:val="004D7E94"/>
    <w:rsid w:val="004E1F76"/>
    <w:rsid w:val="004E28FA"/>
    <w:rsid w:val="0050245B"/>
    <w:rsid w:val="005A791B"/>
    <w:rsid w:val="005C3FF6"/>
    <w:rsid w:val="005F672F"/>
    <w:rsid w:val="006007E6"/>
    <w:rsid w:val="00642266"/>
    <w:rsid w:val="006665B3"/>
    <w:rsid w:val="0068266F"/>
    <w:rsid w:val="006B6384"/>
    <w:rsid w:val="006B711B"/>
    <w:rsid w:val="006C6D58"/>
    <w:rsid w:val="00752DA7"/>
    <w:rsid w:val="007B359E"/>
    <w:rsid w:val="007E6FDC"/>
    <w:rsid w:val="00804DBB"/>
    <w:rsid w:val="008075DC"/>
    <w:rsid w:val="00837FD7"/>
    <w:rsid w:val="00850A85"/>
    <w:rsid w:val="008C44E4"/>
    <w:rsid w:val="008F15E2"/>
    <w:rsid w:val="009423FA"/>
    <w:rsid w:val="00975DD1"/>
    <w:rsid w:val="00A272E8"/>
    <w:rsid w:val="00A538F1"/>
    <w:rsid w:val="00A61696"/>
    <w:rsid w:val="00A63509"/>
    <w:rsid w:val="00A86E55"/>
    <w:rsid w:val="00A96F8F"/>
    <w:rsid w:val="00AA074B"/>
    <w:rsid w:val="00AC1302"/>
    <w:rsid w:val="00AC4365"/>
    <w:rsid w:val="00AD7F1D"/>
    <w:rsid w:val="00AF03F1"/>
    <w:rsid w:val="00B17A8C"/>
    <w:rsid w:val="00B33E34"/>
    <w:rsid w:val="00BE0617"/>
    <w:rsid w:val="00BF40E2"/>
    <w:rsid w:val="00C07073"/>
    <w:rsid w:val="00CA185C"/>
    <w:rsid w:val="00CE5C38"/>
    <w:rsid w:val="00D03F13"/>
    <w:rsid w:val="00D1053F"/>
    <w:rsid w:val="00D22118"/>
    <w:rsid w:val="00D336A3"/>
    <w:rsid w:val="00D53802"/>
    <w:rsid w:val="00D62BD9"/>
    <w:rsid w:val="00DD133C"/>
    <w:rsid w:val="00DE0F81"/>
    <w:rsid w:val="00DF1396"/>
    <w:rsid w:val="00EC25BD"/>
    <w:rsid w:val="00F33B20"/>
    <w:rsid w:val="00FB7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91B"/>
    <w:rPr>
      <w:color w:val="auto"/>
    </w:rPr>
  </w:style>
  <w:style w:type="paragraph" w:customStyle="1" w:styleId="DB22B85188BA4F1982FFD3CE05107C25">
    <w:name w:val="DB22B85188BA4F1982FFD3CE05107C25"/>
    <w:rsid w:val="003E793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0D8B7D60491D4692EC2A3727315ECB" ma:contentTypeVersion="2" ma:contentTypeDescription="Create a new document." ma:contentTypeScope="" ma:versionID="3386cbd6663e8edb72eb1129162cc3c7">
  <xsd:schema xmlns:xsd="http://www.w3.org/2001/XMLSchema" xmlns:xs="http://www.w3.org/2001/XMLSchema" xmlns:p="http://schemas.microsoft.com/office/2006/metadata/properties" xmlns:ns3="e85f537e-2d17-4744-b77d-e5ae3eb30f66" targetNamespace="http://schemas.microsoft.com/office/2006/metadata/properties" ma:root="true" ma:fieldsID="5f854cd6948042b3598f5e3470da980e" ns3:_="">
    <xsd:import namespace="e85f537e-2d17-4744-b77d-e5ae3eb30f6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537e-2d17-4744-b77d-e5ae3eb3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TemplateConfiguration><![CDATA[{"elementsMetadata":[{"type":"richTextContentControl","id":"8ee3d149-6657-4c3b-8754-f9382a307c5c","elementConfiguration":{"binding":"Form.DocumentTitle","removeAndKeepContent":false,"disableUpdates":false,"type":"text"}},{"type":"richTextContentControl","id":"18f495ef-5e96-43fb-9735-4e1c26a4a543","elementConfiguration":{"format":"dd MMMM yyyy","binding":"Form.Date","removeAndKeepContent":false,"disableUpdates":false,"type":"date"}},{"type":"richTextContentControl","id":"2f0aa972-50a9-45b8-a710-9a6babaeca88","elementConfiguration":{"format":"dd MMMM yyyy","binding":"Form.Date","removeAndKeepContent":false,"disableUpdates":false,"type":"date"}}],"transformationConfigurations":[{"language":"{{DocumentLanguage}}","disableUpdates":false,"type":"proofingLanguage"}],"isBaseTemplate":false,"templateName":"General BLANK Document - Canada (Portrait)","templateDescription":"All purpose template - portrait version","enableDocumentContentUpdater":true,"version":"1.0"}]]></TemplafyTemplateConfiguration>
</file>

<file path=customXml/item5.xml><?xml version="1.0" encoding="utf-8"?>
<TemplafyFormConfiguration><![CDATA[{"formFields":[],"formDataEntries":[]}]]></TemplafyFormConfigura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A8B40-0350-4A52-B647-9360033DAF36}">
  <ds:schemaRefs>
    <ds:schemaRef ds:uri="http://schemas.microsoft.com/sharepoint/v3/contenttype/forms"/>
  </ds:schemaRefs>
</ds:datastoreItem>
</file>

<file path=customXml/itemProps2.xml><?xml version="1.0" encoding="utf-8"?>
<ds:datastoreItem xmlns:ds="http://schemas.openxmlformats.org/officeDocument/2006/customXml" ds:itemID="{13B11C15-0438-4FF7-81F0-6DC1901A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f537e-2d17-4744-b77d-e5ae3eb3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9BC42-4D94-4CF1-B66F-70F3211D29B5}">
  <ds:schemaRefs>
    <ds:schemaRef ds:uri="http://schemas.openxmlformats.org/officeDocument/2006/bibliography"/>
  </ds:schemaRefs>
</ds:datastoreItem>
</file>

<file path=customXml/itemProps4.xml><?xml version="1.0" encoding="utf-8"?>
<ds:datastoreItem xmlns:ds="http://schemas.openxmlformats.org/officeDocument/2006/customXml" ds:itemID="{66FC2A3E-C987-43B7-A48B-23F55D74808F}">
  <ds:schemaRefs/>
</ds:datastoreItem>
</file>

<file path=customXml/itemProps5.xml><?xml version="1.0" encoding="utf-8"?>
<ds:datastoreItem xmlns:ds="http://schemas.openxmlformats.org/officeDocument/2006/customXml" ds:itemID="{6167F769-E612-4564-8F69-5932B203EB9A}">
  <ds:schemaRefs/>
</ds:datastoreItem>
</file>

<file path=customXml/itemProps6.xml><?xml version="1.0" encoding="utf-8"?>
<ds:datastoreItem xmlns:ds="http://schemas.openxmlformats.org/officeDocument/2006/customXml" ds:itemID="{8AF7E98B-2EB1-4907-B6F4-07BCA0AF56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Julia Robarts</dc:creator>
  <cp:lastModifiedBy>Jennifer Klug</cp:lastModifiedBy>
  <cp:revision>2</cp:revision>
  <cp:lastPrinted>2019-07-24T18:54:00Z</cp:lastPrinted>
  <dcterms:created xsi:type="dcterms:W3CDTF">2022-06-01T19:39:00Z</dcterms:created>
  <dcterms:modified xsi:type="dcterms:W3CDTF">2022-06-01T19:39:00Z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ideLogo">
    <vt:lpwstr>True</vt:lpwstr>
  </property>
  <property fmtid="{D5CDD505-2E9C-101B-9397-08002B2CF9AE}" pid="3" name="GeneralUSDocument">
    <vt:lpwstr>True</vt:lpwstr>
  </property>
  <property fmtid="{D5CDD505-2E9C-101B-9397-08002B2CF9AE}" pid="4" name="GeneralUSDocumentToggle">
    <vt:lpwstr>True</vt:lpwstr>
  </property>
  <property fmtid="{D5CDD505-2E9C-101B-9397-08002B2CF9AE}" pid="5" name="TemplafyTenantId">
    <vt:lpwstr>odgersberndtson</vt:lpwstr>
  </property>
  <property fmtid="{D5CDD505-2E9C-101B-9397-08002B2CF9AE}" pid="6" name="TemplafyTemplateId">
    <vt:lpwstr>636667480831351600</vt:lpwstr>
  </property>
  <property fmtid="{D5CDD505-2E9C-101B-9397-08002B2CF9AE}" pid="7" name="TemplafyUserProfileId">
    <vt:lpwstr>636760805582550637</vt:lpwstr>
  </property>
  <property fmtid="{D5CDD505-2E9C-101B-9397-08002B2CF9AE}" pid="8" name="TemplafyLanguageCode">
    <vt:lpwstr>en-US</vt:lpwstr>
  </property>
  <property fmtid="{D5CDD505-2E9C-101B-9397-08002B2CF9AE}" pid="9" name="ContentTypeId">
    <vt:lpwstr>0x010100860D8B7D60491D4692EC2A3727315ECB</vt:lpwstr>
  </property>
</Properties>
</file>