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6E21" w14:textId="2E0323C0" w:rsidR="00AA1CDA" w:rsidRPr="00096DA2" w:rsidRDefault="00115E11" w:rsidP="00AA1CDA">
      <w:pPr>
        <w:spacing w:after="0"/>
        <w:rPr>
          <w:rFonts w:ascii="Arial" w:hAnsi="Arial" w:cs="Arial"/>
          <w:b/>
          <w:bCs/>
          <w:lang w:val="en-GB"/>
        </w:rPr>
      </w:pPr>
      <w:r>
        <w:rPr>
          <w:rFonts w:ascii="Arial" w:hAnsi="Arial" w:cs="Arial"/>
          <w:b/>
          <w:bCs/>
          <w:lang w:val="en-GB"/>
        </w:rPr>
        <w:t xml:space="preserve">Performance </w:t>
      </w:r>
      <w:r w:rsidR="006F17DD" w:rsidRPr="006F17DD">
        <w:rPr>
          <w:rFonts w:ascii="Arial" w:hAnsi="Arial" w:cs="Arial"/>
          <w:b/>
          <w:bCs/>
          <w:lang w:val="en-GB"/>
        </w:rPr>
        <w:t>Data Analyst</w:t>
      </w:r>
      <w:r w:rsidR="00AA1CDA" w:rsidRPr="006F17DD">
        <w:rPr>
          <w:rFonts w:ascii="Arial" w:hAnsi="Arial" w:cs="Arial"/>
          <w:b/>
          <w:bCs/>
          <w:lang w:val="en-GB"/>
        </w:rPr>
        <w:t xml:space="preserve"> (</w:t>
      </w:r>
      <w:r w:rsidR="006F70A6" w:rsidRPr="006F70A6">
        <w:rPr>
          <w:rFonts w:ascii="Arial" w:hAnsi="Arial" w:cs="Arial"/>
          <w:b/>
          <w:bCs/>
          <w:lang w:val="en-GB"/>
        </w:rPr>
        <w:t>10</w:t>
      </w:r>
      <w:r w:rsidR="00A964C0">
        <w:rPr>
          <w:rFonts w:ascii="Arial" w:hAnsi="Arial" w:cs="Arial"/>
          <w:b/>
          <w:bCs/>
          <w:lang w:val="en-GB"/>
        </w:rPr>
        <w:t>7355</w:t>
      </w:r>
      <w:r w:rsidR="00AA1CDA" w:rsidRPr="006F17DD">
        <w:rPr>
          <w:rFonts w:ascii="Arial" w:hAnsi="Arial" w:cs="Arial"/>
          <w:b/>
          <w:bCs/>
          <w:lang w:val="en-GB"/>
        </w:rPr>
        <w:t>)</w:t>
      </w:r>
    </w:p>
    <w:p w14:paraId="2917BB29" w14:textId="77777777" w:rsidR="00AA1CDA" w:rsidRPr="00096DA2" w:rsidRDefault="00AA1CDA" w:rsidP="00AA1CDA">
      <w:pPr>
        <w:spacing w:after="0"/>
        <w:rPr>
          <w:rFonts w:ascii="Arial" w:hAnsi="Arial" w:cs="Arial"/>
          <w:b/>
          <w:bCs/>
          <w:sz w:val="20"/>
          <w:szCs w:val="20"/>
          <w:lang w:val="en-GB"/>
        </w:rPr>
      </w:pPr>
    </w:p>
    <w:tbl>
      <w:tblPr>
        <w:tblW w:w="0" w:type="auto"/>
        <w:tblLayout w:type="fixed"/>
        <w:tblCellMar>
          <w:left w:w="0" w:type="dxa"/>
          <w:right w:w="0" w:type="dxa"/>
        </w:tblCellMar>
        <w:tblLook w:val="0000" w:firstRow="0" w:lastRow="0" w:firstColumn="0" w:lastColumn="0" w:noHBand="0" w:noVBand="0"/>
      </w:tblPr>
      <w:tblGrid>
        <w:gridCol w:w="2181"/>
        <w:gridCol w:w="6549"/>
      </w:tblGrid>
      <w:tr w:rsidR="00AA1CDA" w:rsidRPr="008A5A57" w14:paraId="3F45C2B2" w14:textId="77777777" w:rsidTr="00BA14FB">
        <w:trPr>
          <w:trHeight w:val="371"/>
        </w:trPr>
        <w:tc>
          <w:tcPr>
            <w:tcW w:w="2181" w:type="dxa"/>
            <w:tcBorders>
              <w:top w:val="nil"/>
              <w:left w:val="nil"/>
              <w:bottom w:val="nil"/>
              <w:right w:val="nil"/>
            </w:tcBorders>
            <w:vAlign w:val="center"/>
          </w:tcPr>
          <w:p w14:paraId="0E73DF33" w14:textId="77777777" w:rsidR="00AA1CDA" w:rsidRPr="008A5A57" w:rsidRDefault="00AA1CDA" w:rsidP="00BA14FB">
            <w:pPr>
              <w:spacing w:after="0"/>
              <w:rPr>
                <w:sz w:val="20"/>
                <w:szCs w:val="20"/>
              </w:rPr>
            </w:pPr>
            <w:r w:rsidRPr="008A5A57">
              <w:rPr>
                <w:rFonts w:ascii="Arial" w:hAnsi="Arial" w:cs="Arial"/>
                <w:b/>
                <w:bCs/>
                <w:sz w:val="20"/>
                <w:szCs w:val="20"/>
                <w:lang w:val="en-GB"/>
              </w:rPr>
              <w:t>Employee Status:</w:t>
            </w:r>
          </w:p>
        </w:tc>
        <w:sdt>
          <w:sdtPr>
            <w:rPr>
              <w:rFonts w:ascii="Arial" w:hAnsi="Arial" w:cs="Arial"/>
              <w:sz w:val="20"/>
              <w:szCs w:val="20"/>
            </w:rPr>
            <w:alias w:val="Employee Status"/>
            <w:tag w:val="Employee Status"/>
            <w:id w:val="104163219"/>
            <w:placeholder>
              <w:docPart w:val="8A331FE9856E4CB0B21627740909051D"/>
            </w:placeholder>
            <w:dropDownList>
              <w:listItem w:value="Choose an item."/>
              <w:listItem w:displayText="Regular" w:value="Regular"/>
              <w:listItem w:displayText="Contract" w:value="Contract"/>
            </w:dropDownList>
          </w:sdtPr>
          <w:sdtEndPr/>
          <w:sdtContent>
            <w:tc>
              <w:tcPr>
                <w:tcW w:w="6549" w:type="dxa"/>
                <w:tcBorders>
                  <w:top w:val="nil"/>
                  <w:left w:val="nil"/>
                  <w:bottom w:val="nil"/>
                  <w:right w:val="nil"/>
                </w:tcBorders>
                <w:vAlign w:val="center"/>
              </w:tcPr>
              <w:p w14:paraId="0E467010" w14:textId="6872CFEA" w:rsidR="00AA1CDA" w:rsidRPr="00FD3472" w:rsidRDefault="006F17DD" w:rsidP="00BA14FB">
                <w:pPr>
                  <w:spacing w:after="0"/>
                  <w:rPr>
                    <w:rFonts w:ascii="Arial" w:hAnsi="Arial" w:cs="Arial"/>
                    <w:sz w:val="20"/>
                    <w:szCs w:val="20"/>
                  </w:rPr>
                </w:pPr>
                <w:r>
                  <w:rPr>
                    <w:rFonts w:ascii="Arial" w:hAnsi="Arial" w:cs="Arial"/>
                    <w:sz w:val="20"/>
                    <w:szCs w:val="20"/>
                  </w:rPr>
                  <w:t>Regular</w:t>
                </w:r>
              </w:p>
            </w:tc>
          </w:sdtContent>
        </w:sdt>
      </w:tr>
      <w:tr w:rsidR="00AA1CDA" w:rsidRPr="008A5A57" w14:paraId="558E6847" w14:textId="77777777" w:rsidTr="00BA14FB">
        <w:trPr>
          <w:trHeight w:val="360"/>
        </w:trPr>
        <w:tc>
          <w:tcPr>
            <w:tcW w:w="2181" w:type="dxa"/>
            <w:tcBorders>
              <w:top w:val="nil"/>
              <w:left w:val="nil"/>
              <w:bottom w:val="nil"/>
              <w:right w:val="nil"/>
            </w:tcBorders>
            <w:vAlign w:val="center"/>
          </w:tcPr>
          <w:p w14:paraId="724AF8EF" w14:textId="77777777" w:rsidR="00AA1CDA" w:rsidRPr="008A5A57" w:rsidRDefault="00AA1CDA" w:rsidP="00BA14FB">
            <w:pPr>
              <w:spacing w:after="0"/>
              <w:rPr>
                <w:sz w:val="20"/>
                <w:szCs w:val="20"/>
              </w:rPr>
            </w:pPr>
            <w:r w:rsidRPr="008A5A57">
              <w:rPr>
                <w:rFonts w:ascii="Arial" w:hAnsi="Arial" w:cs="Arial"/>
                <w:b/>
                <w:bCs/>
                <w:sz w:val="20"/>
                <w:szCs w:val="20"/>
                <w:lang w:val="en-GB"/>
              </w:rPr>
              <w:t>Bargaining Unit:</w:t>
            </w:r>
          </w:p>
        </w:tc>
        <w:tc>
          <w:tcPr>
            <w:tcW w:w="6549" w:type="dxa"/>
            <w:tcBorders>
              <w:top w:val="nil"/>
              <w:left w:val="nil"/>
              <w:bottom w:val="nil"/>
              <w:right w:val="nil"/>
            </w:tcBorders>
            <w:vAlign w:val="center"/>
          </w:tcPr>
          <w:p w14:paraId="413CD399" w14:textId="77777777" w:rsidR="00AA1CDA" w:rsidRPr="00FD3472" w:rsidRDefault="00AA1CDA" w:rsidP="00BA14FB">
            <w:pPr>
              <w:spacing w:after="0"/>
              <w:rPr>
                <w:rFonts w:ascii="Arial" w:hAnsi="Arial" w:cs="Arial"/>
                <w:sz w:val="20"/>
                <w:szCs w:val="20"/>
              </w:rPr>
            </w:pPr>
            <w:r>
              <w:rPr>
                <w:rFonts w:ascii="Arial" w:hAnsi="Arial" w:cs="Arial"/>
                <w:sz w:val="20"/>
                <w:szCs w:val="20"/>
              </w:rPr>
              <w:t>Non-Union</w:t>
            </w:r>
          </w:p>
        </w:tc>
      </w:tr>
      <w:tr w:rsidR="00AA1CDA" w:rsidRPr="008A5A57" w14:paraId="4CCC1315" w14:textId="77777777" w:rsidTr="00BA14FB">
        <w:trPr>
          <w:trHeight w:val="360"/>
        </w:trPr>
        <w:tc>
          <w:tcPr>
            <w:tcW w:w="2181" w:type="dxa"/>
            <w:tcBorders>
              <w:top w:val="nil"/>
              <w:left w:val="nil"/>
              <w:bottom w:val="nil"/>
              <w:right w:val="nil"/>
            </w:tcBorders>
            <w:vAlign w:val="center"/>
          </w:tcPr>
          <w:p w14:paraId="53434183" w14:textId="77777777" w:rsidR="00AA1CDA" w:rsidRPr="00115E11" w:rsidRDefault="00AA1CDA" w:rsidP="00BA14FB">
            <w:pPr>
              <w:spacing w:after="0"/>
              <w:rPr>
                <w:sz w:val="20"/>
                <w:szCs w:val="20"/>
                <w:highlight w:val="yellow"/>
              </w:rPr>
            </w:pPr>
            <w:r w:rsidRPr="006F70A6">
              <w:rPr>
                <w:rFonts w:ascii="Arial" w:hAnsi="Arial" w:cs="Arial"/>
                <w:b/>
                <w:bCs/>
                <w:sz w:val="20"/>
                <w:szCs w:val="20"/>
                <w:lang w:val="en-GB"/>
              </w:rPr>
              <w:t>Pay Range:</w:t>
            </w:r>
          </w:p>
        </w:tc>
        <w:tc>
          <w:tcPr>
            <w:tcW w:w="6549" w:type="dxa"/>
            <w:tcBorders>
              <w:top w:val="nil"/>
              <w:left w:val="nil"/>
              <w:bottom w:val="nil"/>
              <w:right w:val="nil"/>
            </w:tcBorders>
            <w:vAlign w:val="center"/>
          </w:tcPr>
          <w:p w14:paraId="563510A3" w14:textId="0968CB00" w:rsidR="00AA1CDA" w:rsidRPr="00115E11" w:rsidRDefault="006F70A6" w:rsidP="00BA14FB">
            <w:pPr>
              <w:spacing w:after="0"/>
              <w:rPr>
                <w:rFonts w:ascii="Arial" w:hAnsi="Arial" w:cs="Arial"/>
                <w:bCs/>
                <w:sz w:val="20"/>
                <w:szCs w:val="20"/>
                <w:highlight w:val="yellow"/>
                <w:lang w:val="en-GB"/>
              </w:rPr>
            </w:pPr>
            <w:r w:rsidRPr="006F70A6">
              <w:rPr>
                <w:rFonts w:ascii="Arial" w:hAnsi="Arial" w:cs="Arial"/>
                <w:bCs/>
                <w:sz w:val="20"/>
                <w:szCs w:val="20"/>
                <w:lang w:val="en-GB"/>
              </w:rPr>
              <w:t>$7</w:t>
            </w:r>
            <w:r>
              <w:rPr>
                <w:rFonts w:ascii="Arial" w:hAnsi="Arial" w:cs="Arial"/>
                <w:bCs/>
                <w:sz w:val="20"/>
                <w:szCs w:val="20"/>
                <w:lang w:val="en-GB"/>
              </w:rPr>
              <w:t>6</w:t>
            </w:r>
            <w:r w:rsidRPr="006F70A6">
              <w:rPr>
                <w:rFonts w:ascii="Arial" w:hAnsi="Arial" w:cs="Arial"/>
                <w:bCs/>
                <w:sz w:val="20"/>
                <w:szCs w:val="20"/>
                <w:lang w:val="en-GB"/>
              </w:rPr>
              <w:t>,</w:t>
            </w:r>
            <w:r>
              <w:rPr>
                <w:rFonts w:ascii="Arial" w:hAnsi="Arial" w:cs="Arial"/>
                <w:bCs/>
                <w:sz w:val="20"/>
                <w:szCs w:val="20"/>
                <w:lang w:val="en-GB"/>
              </w:rPr>
              <w:t>699</w:t>
            </w:r>
            <w:r w:rsidRPr="006F70A6">
              <w:rPr>
                <w:rFonts w:ascii="Arial" w:hAnsi="Arial" w:cs="Arial"/>
                <w:bCs/>
                <w:sz w:val="20"/>
                <w:szCs w:val="20"/>
                <w:lang w:val="en-GB"/>
              </w:rPr>
              <w:t xml:space="preserve"> - $10</w:t>
            </w:r>
            <w:r>
              <w:rPr>
                <w:rFonts w:ascii="Arial" w:hAnsi="Arial" w:cs="Arial"/>
                <w:bCs/>
                <w:sz w:val="20"/>
                <w:szCs w:val="20"/>
                <w:lang w:val="en-GB"/>
              </w:rPr>
              <w:t>4</w:t>
            </w:r>
            <w:r w:rsidRPr="006F70A6">
              <w:rPr>
                <w:rFonts w:ascii="Arial" w:hAnsi="Arial" w:cs="Arial"/>
                <w:bCs/>
                <w:sz w:val="20"/>
                <w:szCs w:val="20"/>
                <w:lang w:val="en-GB"/>
              </w:rPr>
              <w:t>,5</w:t>
            </w:r>
            <w:r>
              <w:rPr>
                <w:rFonts w:ascii="Arial" w:hAnsi="Arial" w:cs="Arial"/>
                <w:bCs/>
                <w:sz w:val="20"/>
                <w:szCs w:val="20"/>
                <w:lang w:val="en-GB"/>
              </w:rPr>
              <w:t>75</w:t>
            </w:r>
          </w:p>
        </w:tc>
      </w:tr>
      <w:tr w:rsidR="00AA1CDA" w:rsidRPr="008A5A57" w14:paraId="41EA0421" w14:textId="77777777" w:rsidTr="00BA14FB">
        <w:trPr>
          <w:trHeight w:val="360"/>
        </w:trPr>
        <w:tc>
          <w:tcPr>
            <w:tcW w:w="2181" w:type="dxa"/>
            <w:tcBorders>
              <w:top w:val="nil"/>
              <w:left w:val="nil"/>
              <w:bottom w:val="nil"/>
              <w:right w:val="nil"/>
            </w:tcBorders>
            <w:vAlign w:val="center"/>
          </w:tcPr>
          <w:p w14:paraId="4C04EC9D" w14:textId="77777777" w:rsidR="00AA1CDA" w:rsidRPr="008A5A57" w:rsidRDefault="00AA1CDA" w:rsidP="00BA14FB">
            <w:pPr>
              <w:spacing w:after="0"/>
              <w:rPr>
                <w:sz w:val="20"/>
                <w:szCs w:val="20"/>
              </w:rPr>
            </w:pPr>
            <w:r w:rsidRPr="008A5A57">
              <w:rPr>
                <w:rFonts w:ascii="Arial" w:hAnsi="Arial" w:cs="Arial"/>
                <w:b/>
                <w:bCs/>
                <w:sz w:val="20"/>
                <w:szCs w:val="20"/>
                <w:lang w:val="en-GB"/>
              </w:rPr>
              <w:t>Location:</w:t>
            </w:r>
          </w:p>
        </w:tc>
        <w:tc>
          <w:tcPr>
            <w:tcW w:w="6549" w:type="dxa"/>
            <w:tcBorders>
              <w:top w:val="nil"/>
              <w:left w:val="nil"/>
              <w:bottom w:val="nil"/>
              <w:right w:val="nil"/>
            </w:tcBorders>
            <w:vAlign w:val="center"/>
          </w:tcPr>
          <w:p w14:paraId="73F610A8" w14:textId="45B20075" w:rsidR="00AA1CDA" w:rsidRPr="00FD3472" w:rsidRDefault="006F17DD" w:rsidP="00BA14FB">
            <w:pPr>
              <w:spacing w:after="0"/>
              <w:rPr>
                <w:rFonts w:ascii="Arial" w:hAnsi="Arial" w:cs="Arial"/>
                <w:bCs/>
                <w:sz w:val="20"/>
                <w:szCs w:val="20"/>
                <w:lang w:val="en-GB"/>
              </w:rPr>
            </w:pPr>
            <w:r>
              <w:rPr>
                <w:rFonts w:ascii="Arial" w:hAnsi="Arial" w:cs="Arial"/>
                <w:bCs/>
                <w:sz w:val="20"/>
                <w:szCs w:val="20"/>
                <w:lang w:val="en-GB"/>
              </w:rPr>
              <w:t>20 Bay Street</w:t>
            </w:r>
          </w:p>
        </w:tc>
      </w:tr>
      <w:tr w:rsidR="00AA1CDA" w:rsidRPr="008A5A57" w14:paraId="13BD4A52" w14:textId="77777777" w:rsidTr="00BA14FB">
        <w:trPr>
          <w:trHeight w:val="360"/>
        </w:trPr>
        <w:tc>
          <w:tcPr>
            <w:tcW w:w="2181" w:type="dxa"/>
            <w:tcBorders>
              <w:top w:val="nil"/>
              <w:left w:val="nil"/>
              <w:bottom w:val="nil"/>
              <w:right w:val="nil"/>
            </w:tcBorders>
            <w:vAlign w:val="center"/>
          </w:tcPr>
          <w:p w14:paraId="49AD2CA5" w14:textId="77777777" w:rsidR="00AA1CDA" w:rsidRPr="008A5A57" w:rsidRDefault="00AA1CDA" w:rsidP="00BA14FB">
            <w:pPr>
              <w:spacing w:after="0"/>
              <w:rPr>
                <w:sz w:val="20"/>
                <w:szCs w:val="20"/>
              </w:rPr>
            </w:pPr>
            <w:r w:rsidRPr="008A5A57">
              <w:rPr>
                <w:rFonts w:ascii="Arial" w:hAnsi="Arial" w:cs="Arial"/>
                <w:b/>
                <w:bCs/>
                <w:sz w:val="20"/>
                <w:szCs w:val="20"/>
                <w:lang w:val="en-GB"/>
              </w:rPr>
              <w:t>Closing Date:</w:t>
            </w:r>
          </w:p>
        </w:tc>
        <w:sdt>
          <w:sdtPr>
            <w:rPr>
              <w:rFonts w:ascii="Arial" w:hAnsi="Arial" w:cs="Arial"/>
              <w:bCs/>
              <w:sz w:val="20"/>
              <w:szCs w:val="20"/>
              <w:lang w:val="en-GB"/>
            </w:rPr>
            <w:alias w:val="Closing Date"/>
            <w:tag w:val="Closing Date"/>
            <w:id w:val="-1037736807"/>
            <w:placeholder>
              <w:docPart w:val="03F2094083014BEBAFC70101F4F02ACC"/>
            </w:placeholder>
            <w:date w:fullDate="2023-11-01T00:00:00Z">
              <w:dateFormat w:val="dd-MMM-yyyy"/>
              <w:lid w:val="en-CA"/>
              <w:storeMappedDataAs w:val="dateTime"/>
              <w:calendar w:val="gregorian"/>
            </w:date>
          </w:sdtPr>
          <w:sdtEndPr/>
          <w:sdtContent>
            <w:tc>
              <w:tcPr>
                <w:tcW w:w="6549" w:type="dxa"/>
                <w:tcBorders>
                  <w:top w:val="nil"/>
                  <w:left w:val="nil"/>
                  <w:bottom w:val="nil"/>
                  <w:right w:val="nil"/>
                </w:tcBorders>
                <w:vAlign w:val="center"/>
              </w:tcPr>
              <w:p w14:paraId="13969ACC" w14:textId="4441B1F0" w:rsidR="00AA1CDA" w:rsidRPr="00FD3472" w:rsidRDefault="00A964C0" w:rsidP="00BA14FB">
                <w:pPr>
                  <w:spacing w:after="0"/>
                  <w:rPr>
                    <w:rFonts w:ascii="Arial" w:hAnsi="Arial" w:cs="Arial"/>
                    <w:bCs/>
                    <w:sz w:val="20"/>
                    <w:szCs w:val="20"/>
                    <w:lang w:val="en-GB"/>
                  </w:rPr>
                </w:pPr>
                <w:r>
                  <w:rPr>
                    <w:rFonts w:ascii="Arial" w:hAnsi="Arial" w:cs="Arial"/>
                    <w:bCs/>
                    <w:sz w:val="20"/>
                    <w:szCs w:val="20"/>
                  </w:rPr>
                  <w:t>01-Nov-2023</w:t>
                </w:r>
              </w:p>
            </w:tc>
          </w:sdtContent>
        </w:sdt>
      </w:tr>
    </w:tbl>
    <w:p w14:paraId="5FD8E6D5" w14:textId="77777777" w:rsidR="00AA1CDA" w:rsidRDefault="00AA1CDA" w:rsidP="00AA1CDA">
      <w:pPr>
        <w:spacing w:after="0"/>
        <w:jc w:val="both"/>
        <w:rPr>
          <w:rFonts w:ascii="Arial" w:hAnsi="Arial" w:cs="Arial"/>
          <w:b/>
          <w:sz w:val="20"/>
          <w:szCs w:val="20"/>
          <w:highlight w:val="yellow"/>
        </w:rPr>
      </w:pPr>
    </w:p>
    <w:p w14:paraId="46CFB35E" w14:textId="77777777" w:rsidR="00AA1CDA" w:rsidRPr="008A5A57" w:rsidRDefault="00AA1CDA" w:rsidP="00AA1CDA">
      <w:pPr>
        <w:spacing w:after="0"/>
        <w:jc w:val="both"/>
        <w:rPr>
          <w:rFonts w:ascii="Arial" w:hAnsi="Arial" w:cs="Arial"/>
          <w:color w:val="000000"/>
          <w:sz w:val="20"/>
          <w:szCs w:val="20"/>
          <w:lang w:eastAsia="en-CA"/>
        </w:rPr>
      </w:pPr>
      <w:r w:rsidRPr="008A5A57">
        <w:rPr>
          <w:rFonts w:ascii="Arial" w:hAnsi="Arial" w:cs="Arial"/>
          <w:b/>
          <w:i/>
          <w:color w:val="000000"/>
          <w:sz w:val="20"/>
          <w:szCs w:val="20"/>
          <w:lang w:eastAsia="en-CA"/>
        </w:rPr>
        <w:t>Metrolinx</w:t>
      </w:r>
      <w:r w:rsidRPr="008A5A57">
        <w:rPr>
          <w:rFonts w:ascii="Arial" w:hAnsi="Arial" w:cs="Arial"/>
          <w:color w:val="000000"/>
          <w:sz w:val="20"/>
          <w:szCs w:val="20"/>
          <w:lang w:eastAsia="en-CA"/>
        </w:rPr>
        <w:t xml:space="preserve"> is connecting communities acros</w:t>
      </w:r>
      <w:r>
        <w:rPr>
          <w:rFonts w:ascii="Arial" w:hAnsi="Arial" w:cs="Arial"/>
          <w:color w:val="000000"/>
          <w:sz w:val="20"/>
          <w:szCs w:val="20"/>
          <w:lang w:eastAsia="en-CA"/>
        </w:rPr>
        <w:t xml:space="preserve">s the Greater Golden Horseshoe. </w:t>
      </w:r>
      <w:r w:rsidRPr="008A5A57">
        <w:rPr>
          <w:rFonts w:ascii="Arial" w:hAnsi="Arial" w:cs="Arial"/>
          <w:color w:val="000000"/>
          <w:sz w:val="20"/>
          <w:szCs w:val="20"/>
          <w:lang w:eastAsia="en-CA"/>
        </w:rPr>
        <w:t xml:space="preserve">Metrolinx operates GO Transit and UP Express, as well as the PRESTO fare payment system. We are also building new and improved rapid transit, including GO Expansion, Light Rail Transit routes, and major expansions to Toronto’s subway system, to get people where they need to go, better, </w:t>
      </w:r>
      <w:proofErr w:type="gramStart"/>
      <w:r w:rsidRPr="008A5A57">
        <w:rPr>
          <w:rFonts w:ascii="Arial" w:hAnsi="Arial" w:cs="Arial"/>
          <w:color w:val="000000"/>
          <w:sz w:val="20"/>
          <w:szCs w:val="20"/>
          <w:lang w:eastAsia="en-CA"/>
        </w:rPr>
        <w:t>faster</w:t>
      </w:r>
      <w:proofErr w:type="gramEnd"/>
      <w:r w:rsidRPr="008A5A57">
        <w:rPr>
          <w:rFonts w:ascii="Arial" w:hAnsi="Arial" w:cs="Arial"/>
          <w:color w:val="000000"/>
          <w:sz w:val="20"/>
          <w:szCs w:val="20"/>
          <w:lang w:eastAsia="en-CA"/>
        </w:rPr>
        <w:t xml:space="preserve"> and easier. Metrolinx is an agency of the Government of Ontario. </w:t>
      </w:r>
    </w:p>
    <w:p w14:paraId="2920F797" w14:textId="77777777" w:rsidR="00AA1CDA" w:rsidRPr="008A5A57" w:rsidRDefault="00AA1CDA" w:rsidP="00AA1CDA">
      <w:pPr>
        <w:spacing w:after="0"/>
        <w:jc w:val="both"/>
        <w:rPr>
          <w:rFonts w:ascii="Arial" w:hAnsi="Arial" w:cs="Arial"/>
          <w:color w:val="000000"/>
          <w:sz w:val="20"/>
          <w:szCs w:val="20"/>
          <w:lang w:eastAsia="en-CA"/>
        </w:rPr>
      </w:pPr>
    </w:p>
    <w:p w14:paraId="70C7188B" w14:textId="77777777" w:rsidR="00AA1CDA" w:rsidRPr="008A5A57" w:rsidRDefault="00AA1CDA" w:rsidP="00AA1CDA">
      <w:pPr>
        <w:spacing w:after="0"/>
        <w:jc w:val="both"/>
        <w:rPr>
          <w:rFonts w:ascii="Arial" w:hAnsi="Arial" w:cs="Arial"/>
          <w:color w:val="000000"/>
          <w:sz w:val="20"/>
          <w:szCs w:val="20"/>
          <w:lang w:eastAsia="en-CA"/>
        </w:rPr>
      </w:pPr>
      <w:r w:rsidRPr="008A5A57">
        <w:rPr>
          <w:rFonts w:ascii="Arial" w:hAnsi="Arial" w:cs="Arial"/>
          <w:color w:val="000000"/>
          <w:sz w:val="20"/>
          <w:szCs w:val="20"/>
          <w:lang w:eastAsia="en-CA"/>
        </w:rPr>
        <w:t xml:space="preserve">We embody our values in everything that we do. We Serve with Passion, Think Forward, and Play as a Team. If you can relate, we want to hear from you! </w:t>
      </w:r>
    </w:p>
    <w:p w14:paraId="210591A5" w14:textId="77777777" w:rsidR="00AA1CDA" w:rsidRPr="008A5A57" w:rsidRDefault="00AA1CDA" w:rsidP="00AA1CDA">
      <w:pPr>
        <w:spacing w:after="0"/>
        <w:jc w:val="both"/>
        <w:rPr>
          <w:rFonts w:ascii="Arial" w:hAnsi="Arial" w:cs="Arial"/>
          <w:color w:val="000000"/>
          <w:sz w:val="20"/>
          <w:szCs w:val="20"/>
          <w:lang w:eastAsia="en-CA"/>
        </w:rPr>
      </w:pPr>
    </w:p>
    <w:p w14:paraId="6DB1383C" w14:textId="17091663" w:rsidR="00AA1CDA" w:rsidRDefault="00D26AD2" w:rsidP="00AA1CDA">
      <w:pPr>
        <w:spacing w:after="0"/>
        <w:jc w:val="both"/>
        <w:rPr>
          <w:rFonts w:ascii="Arial" w:hAnsi="Arial" w:cs="Arial"/>
          <w:color w:val="000000"/>
          <w:sz w:val="20"/>
          <w:szCs w:val="20"/>
          <w:lang w:eastAsia="en-CA"/>
        </w:rPr>
      </w:pPr>
      <w:r>
        <w:rPr>
          <w:rFonts w:ascii="Arial" w:hAnsi="Arial" w:cs="Arial"/>
          <w:color w:val="000000"/>
          <w:sz w:val="20"/>
          <w:szCs w:val="20"/>
          <w:lang w:eastAsia="en-CA"/>
        </w:rPr>
        <w:t xml:space="preserve">Our Performance Management, Rapid Transit Office is seeking a Data Analyst </w:t>
      </w:r>
      <w:r w:rsidRPr="00D26AD2">
        <w:rPr>
          <w:rFonts w:ascii="Arial" w:hAnsi="Arial" w:cs="Arial"/>
          <w:color w:val="000000"/>
          <w:sz w:val="20"/>
          <w:szCs w:val="20"/>
          <w:lang w:eastAsia="en-CA"/>
        </w:rPr>
        <w:t>to provide expertise in and coordinate the development and implementation of data management strategies and data collection systems</w:t>
      </w:r>
      <w:r>
        <w:rPr>
          <w:rFonts w:ascii="Arial" w:hAnsi="Arial" w:cs="Arial"/>
          <w:color w:val="000000"/>
          <w:sz w:val="20"/>
          <w:szCs w:val="20"/>
          <w:lang w:eastAsia="en-CA"/>
        </w:rPr>
        <w:t>.</w:t>
      </w:r>
      <w:r w:rsidRPr="00D26AD2">
        <w:rPr>
          <w:rFonts w:ascii="Arial" w:hAnsi="Arial" w:cs="Arial"/>
          <w:color w:val="000000"/>
          <w:sz w:val="20"/>
          <w:szCs w:val="20"/>
          <w:lang w:eastAsia="en-CA"/>
        </w:rPr>
        <w:t xml:space="preserve"> </w:t>
      </w:r>
    </w:p>
    <w:p w14:paraId="42C75912" w14:textId="77777777" w:rsidR="00AA1CDA" w:rsidRDefault="00AA1CDA" w:rsidP="00AA1CDA">
      <w:pPr>
        <w:shd w:val="clear" w:color="auto" w:fill="FFFFFF"/>
        <w:spacing w:after="0"/>
        <w:rPr>
          <w:rFonts w:ascii="Arial" w:hAnsi="Arial" w:cs="Arial"/>
          <w:b/>
          <w:color w:val="000000"/>
          <w:sz w:val="22"/>
          <w:szCs w:val="22"/>
          <w:lang w:eastAsia="en-CA"/>
        </w:rPr>
      </w:pPr>
    </w:p>
    <w:p w14:paraId="74B0EA5E" w14:textId="5BB95578" w:rsidR="00AA1CDA" w:rsidRDefault="00AA1CDA" w:rsidP="00AA1CDA">
      <w:pPr>
        <w:spacing w:after="0"/>
        <w:jc w:val="both"/>
        <w:rPr>
          <w:rFonts w:ascii="Arial" w:hAnsi="Arial" w:cs="Arial"/>
          <w:b/>
          <w:color w:val="000000"/>
          <w:sz w:val="20"/>
          <w:szCs w:val="20"/>
          <w:lang w:eastAsia="en-CA"/>
        </w:rPr>
      </w:pPr>
      <w:r w:rsidRPr="008A5A57">
        <w:rPr>
          <w:rFonts w:ascii="Arial" w:hAnsi="Arial" w:cs="Arial"/>
          <w:b/>
          <w:color w:val="000000"/>
          <w:sz w:val="20"/>
          <w:szCs w:val="20"/>
          <w:lang w:eastAsia="en-CA"/>
        </w:rPr>
        <w:t>What will I be doing?</w:t>
      </w:r>
    </w:p>
    <w:p w14:paraId="7010CE7B" w14:textId="77777777" w:rsidR="00124C87" w:rsidRDefault="00124C87" w:rsidP="00AA1CDA">
      <w:pPr>
        <w:spacing w:after="0"/>
        <w:jc w:val="both"/>
        <w:rPr>
          <w:rFonts w:ascii="Arial" w:hAnsi="Arial" w:cs="Arial"/>
          <w:b/>
          <w:color w:val="000000"/>
          <w:sz w:val="20"/>
          <w:szCs w:val="20"/>
          <w:lang w:eastAsia="en-CA"/>
        </w:rPr>
      </w:pPr>
    </w:p>
    <w:p w14:paraId="500161FA" w14:textId="32204534" w:rsidR="00F0560F" w:rsidRPr="00A964C0" w:rsidRDefault="00130286" w:rsidP="00D26AD2">
      <w:pPr>
        <w:pStyle w:val="PlainText"/>
        <w:numPr>
          <w:ilvl w:val="0"/>
          <w:numId w:val="9"/>
        </w:numPr>
        <w:rPr>
          <w:rFonts w:ascii="Arial" w:hAnsi="Arial" w:cs="Arial"/>
          <w:sz w:val="20"/>
          <w:szCs w:val="20"/>
        </w:rPr>
      </w:pPr>
      <w:r w:rsidRPr="00A964C0">
        <w:rPr>
          <w:rFonts w:ascii="Arial" w:hAnsi="Arial" w:cs="Arial"/>
          <w:sz w:val="20"/>
          <w:szCs w:val="20"/>
        </w:rPr>
        <w:t>C</w:t>
      </w:r>
      <w:r w:rsidR="007B58F8" w:rsidRPr="00A964C0">
        <w:rPr>
          <w:rFonts w:ascii="Arial" w:hAnsi="Arial" w:cs="Arial"/>
          <w:sz w:val="20"/>
          <w:szCs w:val="20"/>
        </w:rPr>
        <w:t xml:space="preserve">onducts </w:t>
      </w:r>
      <w:r w:rsidR="00A5423C" w:rsidRPr="00A964C0">
        <w:rPr>
          <w:rFonts w:ascii="Arial" w:hAnsi="Arial" w:cs="Arial"/>
          <w:sz w:val="20"/>
          <w:szCs w:val="20"/>
        </w:rPr>
        <w:t>quantitative</w:t>
      </w:r>
      <w:r w:rsidR="00614299" w:rsidRPr="00A964C0">
        <w:rPr>
          <w:rFonts w:ascii="Arial" w:hAnsi="Arial" w:cs="Arial"/>
          <w:sz w:val="20"/>
          <w:szCs w:val="20"/>
        </w:rPr>
        <w:t xml:space="preserve"> </w:t>
      </w:r>
      <w:r w:rsidR="00BB502D" w:rsidRPr="00A964C0">
        <w:rPr>
          <w:rFonts w:ascii="Arial" w:hAnsi="Arial" w:cs="Arial"/>
          <w:sz w:val="20"/>
          <w:szCs w:val="20"/>
        </w:rPr>
        <w:t xml:space="preserve">data </w:t>
      </w:r>
      <w:r w:rsidR="007B58F8" w:rsidRPr="00A964C0">
        <w:rPr>
          <w:rFonts w:ascii="Arial" w:hAnsi="Arial" w:cs="Arial"/>
          <w:sz w:val="20"/>
          <w:szCs w:val="20"/>
        </w:rPr>
        <w:t>analys</w:t>
      </w:r>
      <w:r w:rsidRPr="00A964C0">
        <w:rPr>
          <w:rFonts w:ascii="Arial" w:hAnsi="Arial" w:cs="Arial"/>
          <w:sz w:val="20"/>
          <w:szCs w:val="20"/>
        </w:rPr>
        <w:t>is</w:t>
      </w:r>
      <w:r w:rsidR="007B58F8" w:rsidRPr="00A964C0">
        <w:rPr>
          <w:rFonts w:ascii="Arial" w:hAnsi="Arial" w:cs="Arial"/>
          <w:sz w:val="20"/>
          <w:szCs w:val="20"/>
        </w:rPr>
        <w:t xml:space="preserve"> of </w:t>
      </w:r>
      <w:r w:rsidRPr="00A964C0">
        <w:rPr>
          <w:rFonts w:ascii="Arial" w:hAnsi="Arial" w:cs="Arial"/>
          <w:sz w:val="20"/>
          <w:szCs w:val="20"/>
        </w:rPr>
        <w:t>LRT operation</w:t>
      </w:r>
      <w:r w:rsidR="00A5423C" w:rsidRPr="00A964C0">
        <w:rPr>
          <w:rFonts w:ascii="Arial" w:hAnsi="Arial" w:cs="Arial"/>
          <w:sz w:val="20"/>
          <w:szCs w:val="20"/>
        </w:rPr>
        <w:t>al</w:t>
      </w:r>
      <w:r w:rsidRPr="00A964C0">
        <w:rPr>
          <w:rFonts w:ascii="Arial" w:hAnsi="Arial" w:cs="Arial"/>
          <w:sz w:val="20"/>
          <w:szCs w:val="20"/>
        </w:rPr>
        <w:t xml:space="preserve"> and </w:t>
      </w:r>
      <w:r w:rsidR="00BF2BD5" w:rsidRPr="00A964C0">
        <w:rPr>
          <w:rFonts w:ascii="Arial" w:hAnsi="Arial" w:cs="Arial"/>
          <w:sz w:val="20"/>
          <w:szCs w:val="20"/>
        </w:rPr>
        <w:t xml:space="preserve">maintenance </w:t>
      </w:r>
      <w:r w:rsidRPr="00A964C0">
        <w:rPr>
          <w:rFonts w:ascii="Arial" w:hAnsi="Arial" w:cs="Arial"/>
          <w:sz w:val="20"/>
          <w:szCs w:val="20"/>
        </w:rPr>
        <w:t>performance</w:t>
      </w:r>
      <w:r w:rsidR="002C4A78" w:rsidRPr="00A964C0">
        <w:rPr>
          <w:rFonts w:ascii="Arial" w:hAnsi="Arial" w:cs="Arial"/>
          <w:sz w:val="20"/>
          <w:szCs w:val="20"/>
        </w:rPr>
        <w:t>, using</w:t>
      </w:r>
      <w:r w:rsidR="006F3A37" w:rsidRPr="00A964C0">
        <w:rPr>
          <w:rFonts w:ascii="Arial" w:hAnsi="Arial" w:cs="Arial"/>
          <w:sz w:val="20"/>
          <w:szCs w:val="20"/>
        </w:rPr>
        <w:t xml:space="preserve"> data gather</w:t>
      </w:r>
      <w:r w:rsidR="00B2131E" w:rsidRPr="00A964C0">
        <w:rPr>
          <w:rFonts w:ascii="Arial" w:hAnsi="Arial" w:cs="Arial"/>
          <w:sz w:val="20"/>
          <w:szCs w:val="20"/>
        </w:rPr>
        <w:t>ed</w:t>
      </w:r>
      <w:r w:rsidR="006F3A37" w:rsidRPr="00A964C0">
        <w:rPr>
          <w:rFonts w:ascii="Arial" w:hAnsi="Arial" w:cs="Arial"/>
          <w:sz w:val="20"/>
          <w:szCs w:val="20"/>
        </w:rPr>
        <w:t xml:space="preserve"> from various databases and </w:t>
      </w:r>
      <w:r w:rsidR="00B942BA" w:rsidRPr="00A964C0">
        <w:rPr>
          <w:rFonts w:ascii="Arial" w:hAnsi="Arial" w:cs="Arial"/>
          <w:sz w:val="20"/>
          <w:szCs w:val="20"/>
        </w:rPr>
        <w:t>information management system</w:t>
      </w:r>
    </w:p>
    <w:p w14:paraId="4CB37BC8" w14:textId="2CB9A39E" w:rsidR="007B58F8" w:rsidRPr="00A964C0" w:rsidRDefault="00B942BA" w:rsidP="00D26AD2">
      <w:pPr>
        <w:pStyle w:val="PlainText"/>
        <w:numPr>
          <w:ilvl w:val="0"/>
          <w:numId w:val="9"/>
        </w:numPr>
        <w:rPr>
          <w:rFonts w:ascii="Arial" w:hAnsi="Arial" w:cs="Arial"/>
          <w:sz w:val="20"/>
          <w:szCs w:val="20"/>
        </w:rPr>
      </w:pPr>
      <w:r w:rsidRPr="00A964C0">
        <w:rPr>
          <w:rFonts w:ascii="Arial" w:hAnsi="Arial" w:cs="Arial"/>
          <w:sz w:val="20"/>
          <w:szCs w:val="20"/>
        </w:rPr>
        <w:t>T</w:t>
      </w:r>
      <w:r w:rsidR="007B58F8" w:rsidRPr="00A964C0">
        <w:rPr>
          <w:rFonts w:ascii="Arial" w:hAnsi="Arial" w:cs="Arial"/>
          <w:sz w:val="20"/>
          <w:szCs w:val="20"/>
        </w:rPr>
        <w:t xml:space="preserve">o interpret </w:t>
      </w:r>
      <w:r w:rsidRPr="00A964C0">
        <w:rPr>
          <w:rFonts w:ascii="Arial" w:hAnsi="Arial" w:cs="Arial"/>
          <w:sz w:val="20"/>
          <w:szCs w:val="20"/>
        </w:rPr>
        <w:t xml:space="preserve">data </w:t>
      </w:r>
      <w:r w:rsidR="007B58F8" w:rsidRPr="00A964C0">
        <w:rPr>
          <w:rFonts w:ascii="Arial" w:hAnsi="Arial" w:cs="Arial"/>
          <w:sz w:val="20"/>
          <w:szCs w:val="20"/>
        </w:rPr>
        <w:t>trends</w:t>
      </w:r>
      <w:r w:rsidR="00CE2AE7" w:rsidRPr="00A964C0">
        <w:rPr>
          <w:rFonts w:ascii="Arial" w:hAnsi="Arial" w:cs="Arial"/>
          <w:sz w:val="20"/>
          <w:szCs w:val="20"/>
        </w:rPr>
        <w:t>/</w:t>
      </w:r>
      <w:r w:rsidR="007B58F8" w:rsidRPr="00A964C0">
        <w:rPr>
          <w:rFonts w:ascii="Arial" w:hAnsi="Arial" w:cs="Arial"/>
          <w:sz w:val="20"/>
          <w:szCs w:val="20"/>
        </w:rPr>
        <w:t>patterns</w:t>
      </w:r>
      <w:r w:rsidR="00CE2AE7" w:rsidRPr="00A964C0">
        <w:rPr>
          <w:rFonts w:ascii="Arial" w:hAnsi="Arial" w:cs="Arial"/>
          <w:sz w:val="20"/>
          <w:szCs w:val="20"/>
        </w:rPr>
        <w:t xml:space="preserve">, and identify </w:t>
      </w:r>
      <w:r w:rsidR="00EF5DD7" w:rsidRPr="00A964C0">
        <w:rPr>
          <w:rFonts w:ascii="Arial" w:hAnsi="Arial" w:cs="Arial"/>
          <w:sz w:val="20"/>
          <w:szCs w:val="20"/>
        </w:rPr>
        <w:t xml:space="preserve">performance deficiencies </w:t>
      </w:r>
      <w:r w:rsidR="00C86FA0" w:rsidRPr="00A964C0">
        <w:rPr>
          <w:rFonts w:ascii="Arial" w:hAnsi="Arial" w:cs="Arial"/>
          <w:sz w:val="20"/>
          <w:szCs w:val="20"/>
        </w:rPr>
        <w:t>through statistical analysis</w:t>
      </w:r>
    </w:p>
    <w:p w14:paraId="3F5C5580" w14:textId="57573517" w:rsidR="005E326E" w:rsidRPr="00A964C0" w:rsidRDefault="005E326E" w:rsidP="00D26AD2">
      <w:pPr>
        <w:pStyle w:val="PlainText"/>
        <w:numPr>
          <w:ilvl w:val="0"/>
          <w:numId w:val="9"/>
        </w:numPr>
        <w:rPr>
          <w:rFonts w:ascii="Arial" w:hAnsi="Arial" w:cs="Arial"/>
          <w:sz w:val="20"/>
          <w:szCs w:val="20"/>
        </w:rPr>
      </w:pPr>
      <w:r w:rsidRPr="00A964C0">
        <w:rPr>
          <w:rFonts w:ascii="Arial" w:hAnsi="Arial" w:cs="Arial"/>
          <w:sz w:val="20"/>
          <w:szCs w:val="20"/>
        </w:rPr>
        <w:t xml:space="preserve">To provide </w:t>
      </w:r>
      <w:r w:rsidR="007C1A87" w:rsidRPr="00A964C0">
        <w:rPr>
          <w:rFonts w:ascii="Arial" w:hAnsi="Arial" w:cs="Arial"/>
          <w:sz w:val="20"/>
          <w:szCs w:val="20"/>
        </w:rPr>
        <w:t xml:space="preserve">transit </w:t>
      </w:r>
      <w:r w:rsidR="005A6012" w:rsidRPr="00A964C0">
        <w:rPr>
          <w:rFonts w:ascii="Arial" w:hAnsi="Arial" w:cs="Arial"/>
          <w:sz w:val="20"/>
          <w:szCs w:val="20"/>
        </w:rPr>
        <w:t xml:space="preserve">data support in various </w:t>
      </w:r>
      <w:r w:rsidR="00573A9B" w:rsidRPr="00A964C0">
        <w:rPr>
          <w:rFonts w:ascii="Arial" w:hAnsi="Arial" w:cs="Arial"/>
          <w:sz w:val="20"/>
          <w:szCs w:val="20"/>
        </w:rPr>
        <w:t xml:space="preserve">LRT </w:t>
      </w:r>
      <w:r w:rsidR="005A6012" w:rsidRPr="00A964C0">
        <w:rPr>
          <w:rFonts w:ascii="Arial" w:hAnsi="Arial" w:cs="Arial"/>
          <w:sz w:val="20"/>
          <w:szCs w:val="20"/>
        </w:rPr>
        <w:t xml:space="preserve">performance </w:t>
      </w:r>
      <w:r w:rsidR="00573A9B" w:rsidRPr="00A964C0">
        <w:rPr>
          <w:rFonts w:ascii="Arial" w:hAnsi="Arial" w:cs="Arial"/>
          <w:sz w:val="20"/>
          <w:szCs w:val="20"/>
        </w:rPr>
        <w:t>meetings</w:t>
      </w:r>
      <w:r w:rsidR="00DE5578" w:rsidRPr="00A964C0">
        <w:rPr>
          <w:rFonts w:ascii="Arial" w:hAnsi="Arial" w:cs="Arial"/>
          <w:sz w:val="20"/>
          <w:szCs w:val="20"/>
        </w:rPr>
        <w:t xml:space="preserve">, </w:t>
      </w:r>
      <w:r w:rsidR="00FD3245" w:rsidRPr="00A964C0">
        <w:rPr>
          <w:rFonts w:ascii="Arial" w:hAnsi="Arial" w:cs="Arial"/>
          <w:sz w:val="20"/>
          <w:szCs w:val="20"/>
        </w:rPr>
        <w:t>and</w:t>
      </w:r>
      <w:r w:rsidR="003E10E7" w:rsidRPr="00A964C0">
        <w:rPr>
          <w:rFonts w:ascii="Arial" w:hAnsi="Arial" w:cs="Arial"/>
          <w:sz w:val="20"/>
          <w:szCs w:val="20"/>
        </w:rPr>
        <w:t xml:space="preserve"> to conduct</w:t>
      </w:r>
      <w:r w:rsidR="00761789" w:rsidRPr="00A964C0">
        <w:rPr>
          <w:rFonts w:ascii="Arial" w:hAnsi="Arial" w:cs="Arial"/>
          <w:sz w:val="20"/>
          <w:szCs w:val="20"/>
        </w:rPr>
        <w:t xml:space="preserve"> performance monitoring procedure</w:t>
      </w:r>
      <w:r w:rsidR="00E76F78" w:rsidRPr="00A964C0">
        <w:rPr>
          <w:rFonts w:ascii="Arial" w:hAnsi="Arial" w:cs="Arial"/>
          <w:sz w:val="20"/>
          <w:szCs w:val="20"/>
        </w:rPr>
        <w:t xml:space="preserve"> </w:t>
      </w:r>
      <w:r w:rsidR="00331C0E" w:rsidRPr="00A964C0">
        <w:rPr>
          <w:rFonts w:ascii="Arial" w:hAnsi="Arial" w:cs="Arial"/>
          <w:sz w:val="20"/>
          <w:szCs w:val="20"/>
        </w:rPr>
        <w:t xml:space="preserve">by working with </w:t>
      </w:r>
      <w:r w:rsidR="0036671F" w:rsidRPr="00A964C0">
        <w:rPr>
          <w:rFonts w:ascii="Arial" w:hAnsi="Arial" w:cs="Arial"/>
          <w:sz w:val="20"/>
          <w:szCs w:val="20"/>
        </w:rPr>
        <w:t>various internal and external stakeholders</w:t>
      </w:r>
    </w:p>
    <w:p w14:paraId="3270D1E6" w14:textId="0C7AE426" w:rsidR="00D26AD2" w:rsidRPr="00A964C0" w:rsidRDefault="00D26AD2" w:rsidP="00D26AD2">
      <w:pPr>
        <w:pStyle w:val="PlainText"/>
        <w:numPr>
          <w:ilvl w:val="0"/>
          <w:numId w:val="9"/>
        </w:numPr>
        <w:rPr>
          <w:rFonts w:ascii="Arial" w:hAnsi="Arial" w:cs="Arial"/>
          <w:sz w:val="20"/>
          <w:szCs w:val="20"/>
        </w:rPr>
      </w:pPr>
      <w:r w:rsidRPr="00A964C0">
        <w:rPr>
          <w:rFonts w:ascii="Arial" w:hAnsi="Arial" w:cs="Arial"/>
          <w:sz w:val="20"/>
          <w:szCs w:val="20"/>
        </w:rPr>
        <w:t xml:space="preserve">Imports, cleans, transforms, </w:t>
      </w:r>
      <w:proofErr w:type="gramStart"/>
      <w:r w:rsidRPr="00A964C0">
        <w:rPr>
          <w:rFonts w:ascii="Arial" w:hAnsi="Arial" w:cs="Arial"/>
          <w:sz w:val="20"/>
          <w:szCs w:val="20"/>
        </w:rPr>
        <w:t>validates</w:t>
      </w:r>
      <w:proofErr w:type="gramEnd"/>
      <w:r w:rsidRPr="00A964C0">
        <w:rPr>
          <w:rFonts w:ascii="Arial" w:hAnsi="Arial" w:cs="Arial"/>
          <w:sz w:val="20"/>
          <w:szCs w:val="20"/>
        </w:rPr>
        <w:t xml:space="preserve"> and models data to improve data quality and ensure data is accurate and relevant and fosters understanding of operational, business and system issues/trends while advising on data issues which includes quality, availability and usability. </w:t>
      </w:r>
    </w:p>
    <w:p w14:paraId="2D312E36" w14:textId="10FC71A9" w:rsidR="00D26AD2" w:rsidRPr="00A964C0" w:rsidRDefault="00681471" w:rsidP="00D26AD2">
      <w:pPr>
        <w:pStyle w:val="PlainText"/>
        <w:numPr>
          <w:ilvl w:val="0"/>
          <w:numId w:val="9"/>
        </w:numPr>
        <w:rPr>
          <w:rFonts w:ascii="Arial" w:hAnsi="Arial" w:cs="Arial"/>
          <w:strike/>
          <w:sz w:val="20"/>
          <w:szCs w:val="20"/>
        </w:rPr>
      </w:pPr>
      <w:r w:rsidRPr="00A964C0">
        <w:rPr>
          <w:rFonts w:ascii="Arial" w:hAnsi="Arial" w:cs="Arial"/>
          <w:sz w:val="20"/>
          <w:szCs w:val="20"/>
        </w:rPr>
        <w:t>P</w:t>
      </w:r>
      <w:r w:rsidR="00D26AD2" w:rsidRPr="00A964C0">
        <w:rPr>
          <w:rFonts w:ascii="Arial" w:hAnsi="Arial" w:cs="Arial"/>
          <w:sz w:val="20"/>
          <w:szCs w:val="20"/>
        </w:rPr>
        <w:t xml:space="preserve">roduces ongoing and ad hoc reports and dashboards that identify issues, provide insight into results and outline recommendations for process improvements to resolve operational, business and system issues   </w:t>
      </w:r>
    </w:p>
    <w:p w14:paraId="5B159610" w14:textId="77A95861" w:rsidR="00D26AD2" w:rsidRPr="00A964C0" w:rsidRDefault="00D26AD2" w:rsidP="00D26AD2">
      <w:pPr>
        <w:pStyle w:val="PlainText"/>
        <w:numPr>
          <w:ilvl w:val="0"/>
          <w:numId w:val="9"/>
        </w:numPr>
        <w:rPr>
          <w:rFonts w:ascii="Arial" w:hAnsi="Arial" w:cs="Arial"/>
          <w:strike/>
          <w:sz w:val="20"/>
          <w:szCs w:val="20"/>
        </w:rPr>
      </w:pPr>
      <w:r w:rsidRPr="00A964C0">
        <w:rPr>
          <w:rFonts w:ascii="Arial" w:hAnsi="Arial" w:cs="Arial"/>
          <w:sz w:val="20"/>
          <w:szCs w:val="20"/>
        </w:rPr>
        <w:t xml:space="preserve">Liaises with internal stakeholders and business units to identify relevant data which can shared and will contribute to </w:t>
      </w:r>
      <w:r w:rsidR="00BF0942" w:rsidRPr="00A964C0">
        <w:rPr>
          <w:rFonts w:ascii="Arial" w:hAnsi="Arial" w:cs="Arial"/>
          <w:sz w:val="20"/>
          <w:szCs w:val="20"/>
        </w:rPr>
        <w:t xml:space="preserve">better </w:t>
      </w:r>
      <w:r w:rsidR="00C30807" w:rsidRPr="00A964C0">
        <w:rPr>
          <w:rFonts w:ascii="Arial" w:hAnsi="Arial" w:cs="Arial"/>
          <w:sz w:val="20"/>
          <w:szCs w:val="20"/>
        </w:rPr>
        <w:t>performance</w:t>
      </w:r>
      <w:r w:rsidR="00BF0942" w:rsidRPr="00A964C0">
        <w:rPr>
          <w:rFonts w:ascii="Arial" w:hAnsi="Arial" w:cs="Arial"/>
          <w:sz w:val="20"/>
          <w:szCs w:val="20"/>
        </w:rPr>
        <w:t xml:space="preserve"> management</w:t>
      </w:r>
      <w:r w:rsidRPr="00A964C0">
        <w:rPr>
          <w:rFonts w:ascii="Arial" w:hAnsi="Arial" w:cs="Arial"/>
          <w:sz w:val="20"/>
          <w:szCs w:val="20"/>
        </w:rPr>
        <w:t xml:space="preserve"> as well as to determine stakeholder and business unit specific data/inform</w:t>
      </w:r>
    </w:p>
    <w:p w14:paraId="05DB4801" w14:textId="5D732020" w:rsidR="00D26AD2" w:rsidRPr="00D26AD2" w:rsidRDefault="00D26AD2" w:rsidP="007A6A1B">
      <w:pPr>
        <w:pStyle w:val="PlainText"/>
        <w:ind w:left="720"/>
        <w:rPr>
          <w:rFonts w:ascii="Arial" w:hAnsi="Arial" w:cs="Arial"/>
          <w:sz w:val="20"/>
          <w:szCs w:val="20"/>
        </w:rPr>
      </w:pPr>
    </w:p>
    <w:p w14:paraId="487AC210" w14:textId="77777777" w:rsidR="00AA1CDA" w:rsidRPr="00430FC1" w:rsidRDefault="00AA1CDA" w:rsidP="00AA1CDA">
      <w:pPr>
        <w:spacing w:after="0"/>
        <w:jc w:val="both"/>
        <w:rPr>
          <w:rFonts w:ascii="Arial" w:hAnsi="Arial" w:cs="Arial"/>
          <w:b/>
          <w:color w:val="000000"/>
          <w:sz w:val="20"/>
          <w:szCs w:val="20"/>
          <w:highlight w:val="yellow"/>
          <w:lang w:eastAsia="en-CA"/>
        </w:rPr>
      </w:pPr>
    </w:p>
    <w:p w14:paraId="2873C292" w14:textId="4FCE487B" w:rsidR="00AA1CDA" w:rsidRDefault="00AA1CDA" w:rsidP="00AA1CDA">
      <w:pPr>
        <w:spacing w:after="0"/>
        <w:jc w:val="both"/>
        <w:rPr>
          <w:rFonts w:ascii="Arial" w:hAnsi="Arial" w:cs="Arial"/>
          <w:b/>
          <w:color w:val="000000"/>
          <w:sz w:val="20"/>
          <w:szCs w:val="20"/>
          <w:lang w:eastAsia="en-CA"/>
        </w:rPr>
      </w:pPr>
      <w:r>
        <w:rPr>
          <w:rFonts w:ascii="Arial" w:hAnsi="Arial" w:cs="Arial"/>
          <w:b/>
          <w:color w:val="000000"/>
          <w:sz w:val="20"/>
          <w:szCs w:val="20"/>
          <w:lang w:eastAsia="en-CA"/>
        </w:rPr>
        <w:t>What skills &amp; qualifications do I need?</w:t>
      </w:r>
    </w:p>
    <w:p w14:paraId="37BF8401" w14:textId="77777777" w:rsidR="00124C87" w:rsidRDefault="00124C87" w:rsidP="00AA1CDA">
      <w:pPr>
        <w:spacing w:after="0"/>
        <w:jc w:val="both"/>
        <w:rPr>
          <w:rFonts w:ascii="Arial" w:hAnsi="Arial" w:cs="Arial"/>
          <w:b/>
          <w:color w:val="000000"/>
          <w:sz w:val="20"/>
          <w:szCs w:val="20"/>
          <w:lang w:eastAsia="en-CA"/>
        </w:rPr>
      </w:pPr>
    </w:p>
    <w:p w14:paraId="7BFC1DF2" w14:textId="50A827AE" w:rsidR="00AA1CDA" w:rsidRPr="00A964C0" w:rsidRDefault="00D26AD2" w:rsidP="00D26AD2">
      <w:pPr>
        <w:pStyle w:val="ListParagraph"/>
        <w:numPr>
          <w:ilvl w:val="0"/>
          <w:numId w:val="10"/>
        </w:numPr>
        <w:spacing w:after="0"/>
        <w:jc w:val="both"/>
        <w:rPr>
          <w:rFonts w:ascii="Arial" w:hAnsi="Arial" w:cs="Arial"/>
          <w:color w:val="000000"/>
          <w:sz w:val="20"/>
          <w:szCs w:val="20"/>
          <w:lang w:eastAsia="en-CA"/>
        </w:rPr>
      </w:pPr>
      <w:r w:rsidRPr="00A964C0">
        <w:rPr>
          <w:rFonts w:ascii="Arial" w:hAnsi="Arial" w:cs="Arial"/>
          <w:sz w:val="20"/>
          <w:szCs w:val="20"/>
        </w:rPr>
        <w:t xml:space="preserve">University degree in </w:t>
      </w:r>
      <w:r w:rsidR="0036489B" w:rsidRPr="00A964C0">
        <w:rPr>
          <w:rFonts w:ascii="Arial" w:hAnsi="Arial" w:cs="Arial"/>
          <w:sz w:val="20"/>
          <w:szCs w:val="20"/>
        </w:rPr>
        <w:t xml:space="preserve">Engineering, </w:t>
      </w:r>
      <w:r w:rsidRPr="00A964C0">
        <w:rPr>
          <w:rFonts w:ascii="Arial" w:hAnsi="Arial" w:cs="Arial"/>
          <w:sz w:val="20"/>
          <w:szCs w:val="20"/>
        </w:rPr>
        <w:t>Mathematics, Computer Science,</w:t>
      </w:r>
      <w:r w:rsidR="007A6A1B" w:rsidRPr="00A964C0">
        <w:rPr>
          <w:rFonts w:ascii="Arial" w:hAnsi="Arial" w:cs="Arial"/>
          <w:sz w:val="20"/>
          <w:szCs w:val="20"/>
        </w:rPr>
        <w:t xml:space="preserve"> </w:t>
      </w:r>
      <w:r w:rsidRPr="00A964C0">
        <w:rPr>
          <w:rFonts w:ascii="Arial" w:hAnsi="Arial" w:cs="Arial"/>
          <w:sz w:val="20"/>
          <w:szCs w:val="20"/>
        </w:rPr>
        <w:t>Statistics, or a related discipline, or a combination of education, training and experience deemed equivalent.</w:t>
      </w:r>
    </w:p>
    <w:p w14:paraId="5731BD93" w14:textId="7923F311" w:rsidR="00D26AD2" w:rsidRPr="00A964C0" w:rsidRDefault="00124C87" w:rsidP="00D26AD2">
      <w:pPr>
        <w:pStyle w:val="ListParagraph"/>
        <w:numPr>
          <w:ilvl w:val="0"/>
          <w:numId w:val="10"/>
        </w:numPr>
        <w:spacing w:after="0"/>
        <w:jc w:val="both"/>
        <w:rPr>
          <w:rFonts w:ascii="Arial" w:hAnsi="Arial" w:cs="Arial"/>
          <w:color w:val="000000"/>
          <w:sz w:val="20"/>
          <w:szCs w:val="20"/>
          <w:lang w:eastAsia="en-CA"/>
        </w:rPr>
      </w:pPr>
      <w:r>
        <w:rPr>
          <w:rFonts w:ascii="Arial" w:hAnsi="Arial" w:cs="Arial"/>
          <w:sz w:val="20"/>
          <w:szCs w:val="20"/>
        </w:rPr>
        <w:t xml:space="preserve">Demonstrated </w:t>
      </w:r>
      <w:r w:rsidR="00D26AD2" w:rsidRPr="00A964C0">
        <w:rPr>
          <w:rFonts w:ascii="Arial" w:hAnsi="Arial" w:cs="Arial"/>
          <w:sz w:val="20"/>
          <w:szCs w:val="20"/>
        </w:rPr>
        <w:t xml:space="preserve">experience in a Data Analyst or similar role, with a background </w:t>
      </w:r>
      <w:r w:rsidR="00F56DF4" w:rsidRPr="00A964C0">
        <w:rPr>
          <w:rFonts w:ascii="Arial" w:hAnsi="Arial" w:cs="Arial"/>
          <w:sz w:val="20"/>
          <w:szCs w:val="20"/>
        </w:rPr>
        <w:t>in</w:t>
      </w:r>
      <w:r w:rsidR="00D26AD2" w:rsidRPr="00A964C0">
        <w:rPr>
          <w:rFonts w:ascii="Arial" w:hAnsi="Arial" w:cs="Arial"/>
          <w:sz w:val="20"/>
          <w:szCs w:val="20"/>
        </w:rPr>
        <w:t>,</w:t>
      </w:r>
      <w:r w:rsidR="00F56DF4" w:rsidRPr="00A964C0">
        <w:rPr>
          <w:rFonts w:ascii="Arial" w:hAnsi="Arial" w:cs="Arial"/>
          <w:sz w:val="20"/>
          <w:szCs w:val="20"/>
        </w:rPr>
        <w:t xml:space="preserve"> public transit, transportation engineering, </w:t>
      </w:r>
      <w:r w:rsidR="00D26AD2" w:rsidRPr="00A964C0">
        <w:rPr>
          <w:rFonts w:ascii="Arial" w:hAnsi="Arial" w:cs="Arial"/>
          <w:sz w:val="20"/>
          <w:szCs w:val="20"/>
        </w:rPr>
        <w:t xml:space="preserve">business intelligence, data </w:t>
      </w:r>
      <w:r w:rsidR="00DB3773" w:rsidRPr="00A964C0">
        <w:rPr>
          <w:rFonts w:ascii="Arial" w:hAnsi="Arial" w:cs="Arial"/>
          <w:sz w:val="20"/>
          <w:szCs w:val="20"/>
        </w:rPr>
        <w:t>management</w:t>
      </w:r>
      <w:r w:rsidR="00251376" w:rsidRPr="00A964C0">
        <w:rPr>
          <w:rFonts w:ascii="Arial" w:hAnsi="Arial" w:cs="Arial"/>
          <w:sz w:val="20"/>
          <w:szCs w:val="20"/>
        </w:rPr>
        <w:t>,</w:t>
      </w:r>
      <w:r w:rsidR="00D26AD2" w:rsidRPr="00A964C0">
        <w:rPr>
          <w:rFonts w:ascii="Arial" w:hAnsi="Arial" w:cs="Arial"/>
          <w:sz w:val="20"/>
          <w:szCs w:val="20"/>
        </w:rPr>
        <w:t xml:space="preserve"> or statistics</w:t>
      </w:r>
    </w:p>
    <w:p w14:paraId="28E53012" w14:textId="77777777" w:rsidR="002E2F47" w:rsidRPr="00A964C0" w:rsidRDefault="002E2F47" w:rsidP="002E2F47">
      <w:pPr>
        <w:pStyle w:val="PlainText"/>
        <w:numPr>
          <w:ilvl w:val="0"/>
          <w:numId w:val="10"/>
        </w:numPr>
        <w:rPr>
          <w:rFonts w:ascii="Arial" w:hAnsi="Arial" w:cs="Arial"/>
          <w:sz w:val="20"/>
          <w:szCs w:val="20"/>
        </w:rPr>
      </w:pPr>
      <w:r w:rsidRPr="00A964C0">
        <w:rPr>
          <w:rFonts w:ascii="Arial" w:hAnsi="Arial" w:cs="Arial"/>
          <w:sz w:val="20"/>
          <w:szCs w:val="20"/>
        </w:rPr>
        <w:t>Business knowledge of transit operations, service planning, maintenance activities, and asset management</w:t>
      </w:r>
    </w:p>
    <w:p w14:paraId="67E80E49" w14:textId="47EF2A1E" w:rsidR="00D26AD2" w:rsidRPr="00A964C0" w:rsidRDefault="0075669F" w:rsidP="00D26AD2">
      <w:pPr>
        <w:pStyle w:val="PlainText"/>
        <w:numPr>
          <w:ilvl w:val="0"/>
          <w:numId w:val="10"/>
        </w:numPr>
        <w:rPr>
          <w:rFonts w:ascii="Arial" w:hAnsi="Arial" w:cs="Arial"/>
          <w:sz w:val="20"/>
          <w:szCs w:val="20"/>
        </w:rPr>
      </w:pPr>
      <w:r w:rsidRPr="00A964C0">
        <w:rPr>
          <w:rFonts w:ascii="Arial" w:hAnsi="Arial" w:cs="Arial"/>
          <w:sz w:val="20"/>
          <w:szCs w:val="20"/>
        </w:rPr>
        <w:t>Technical k</w:t>
      </w:r>
      <w:r w:rsidR="00D26AD2" w:rsidRPr="00A964C0">
        <w:rPr>
          <w:rFonts w:ascii="Arial" w:hAnsi="Arial" w:cs="Arial"/>
          <w:sz w:val="20"/>
          <w:szCs w:val="20"/>
        </w:rPr>
        <w:t>nowledge of relational database concepts, database management software and tools and computer applications including MS O</w:t>
      </w:r>
      <w:r w:rsidR="007C5840" w:rsidRPr="00A964C0">
        <w:rPr>
          <w:rFonts w:ascii="Arial" w:hAnsi="Arial" w:cs="Arial"/>
          <w:sz w:val="20"/>
          <w:szCs w:val="20"/>
        </w:rPr>
        <w:t>365</w:t>
      </w:r>
      <w:r w:rsidR="001A58AE" w:rsidRPr="00A964C0">
        <w:rPr>
          <w:rFonts w:ascii="Arial" w:hAnsi="Arial" w:cs="Arial"/>
          <w:sz w:val="20"/>
          <w:szCs w:val="20"/>
        </w:rPr>
        <w:t xml:space="preserve">, </w:t>
      </w:r>
      <w:r w:rsidR="00D26AD2" w:rsidRPr="00A964C0">
        <w:rPr>
          <w:rFonts w:ascii="Arial" w:hAnsi="Arial" w:cs="Arial"/>
          <w:sz w:val="20"/>
          <w:szCs w:val="20"/>
        </w:rPr>
        <w:t>SQL queries</w:t>
      </w:r>
      <w:r w:rsidR="001A58AE" w:rsidRPr="00A964C0">
        <w:rPr>
          <w:rFonts w:ascii="Arial" w:hAnsi="Arial" w:cs="Arial"/>
          <w:sz w:val="20"/>
          <w:szCs w:val="20"/>
        </w:rPr>
        <w:t xml:space="preserve">, Python, </w:t>
      </w:r>
      <w:proofErr w:type="spellStart"/>
      <w:r w:rsidR="006629B0" w:rsidRPr="00A964C0">
        <w:rPr>
          <w:rFonts w:ascii="Arial" w:hAnsi="Arial" w:cs="Arial"/>
          <w:sz w:val="20"/>
          <w:szCs w:val="20"/>
        </w:rPr>
        <w:t>PowerBI</w:t>
      </w:r>
      <w:proofErr w:type="spellEnd"/>
      <w:r w:rsidR="006629B0" w:rsidRPr="00A964C0">
        <w:rPr>
          <w:rFonts w:ascii="Arial" w:hAnsi="Arial" w:cs="Arial"/>
          <w:sz w:val="20"/>
          <w:szCs w:val="20"/>
        </w:rPr>
        <w:t>, and Tableau</w:t>
      </w:r>
    </w:p>
    <w:p w14:paraId="59D5BAF2" w14:textId="77777777" w:rsidR="00D26AD2" w:rsidRPr="00A964C0" w:rsidRDefault="00D26AD2" w:rsidP="00D26AD2">
      <w:pPr>
        <w:pStyle w:val="PlainText"/>
        <w:numPr>
          <w:ilvl w:val="0"/>
          <w:numId w:val="10"/>
        </w:numPr>
        <w:rPr>
          <w:rFonts w:ascii="Arial" w:hAnsi="Arial" w:cs="Arial"/>
          <w:sz w:val="20"/>
          <w:szCs w:val="20"/>
        </w:rPr>
      </w:pPr>
      <w:r w:rsidRPr="00A964C0">
        <w:rPr>
          <w:rFonts w:ascii="Arial" w:hAnsi="Arial" w:cs="Arial"/>
          <w:sz w:val="20"/>
          <w:szCs w:val="20"/>
        </w:rPr>
        <w:t xml:space="preserve">Analytical and </w:t>
      </w:r>
      <w:proofErr w:type="gramStart"/>
      <w:r w:rsidRPr="00A964C0">
        <w:rPr>
          <w:rFonts w:ascii="Arial" w:hAnsi="Arial" w:cs="Arial"/>
          <w:sz w:val="20"/>
          <w:szCs w:val="20"/>
        </w:rPr>
        <w:t>problem solving</w:t>
      </w:r>
      <w:proofErr w:type="gramEnd"/>
      <w:r w:rsidRPr="00A964C0">
        <w:rPr>
          <w:rFonts w:ascii="Arial" w:hAnsi="Arial" w:cs="Arial"/>
          <w:sz w:val="20"/>
          <w:szCs w:val="20"/>
        </w:rPr>
        <w:t xml:space="preserve"> skills to collect, organize, analyze, and disseminate significant amounts of information with strict attention to detail and accuracy.</w:t>
      </w:r>
    </w:p>
    <w:p w14:paraId="7771CAE0" w14:textId="77777777" w:rsidR="00D26AD2" w:rsidRPr="00A964C0" w:rsidRDefault="00D26AD2" w:rsidP="00D26AD2">
      <w:pPr>
        <w:pStyle w:val="PlainText"/>
        <w:numPr>
          <w:ilvl w:val="0"/>
          <w:numId w:val="10"/>
        </w:numPr>
        <w:rPr>
          <w:rFonts w:ascii="Arial" w:hAnsi="Arial" w:cs="Arial"/>
          <w:sz w:val="20"/>
          <w:szCs w:val="20"/>
        </w:rPr>
      </w:pPr>
      <w:r w:rsidRPr="00A964C0">
        <w:rPr>
          <w:rFonts w:ascii="Arial" w:hAnsi="Arial" w:cs="Arial"/>
          <w:sz w:val="20"/>
          <w:szCs w:val="20"/>
        </w:rPr>
        <w:lastRenderedPageBreak/>
        <w:t xml:space="preserve">Critical-thinking skills to identify trends in data and provide insight into results and outline recommendations. </w:t>
      </w:r>
    </w:p>
    <w:p w14:paraId="6380E1F8" w14:textId="77777777" w:rsidR="00D26AD2" w:rsidRPr="00A964C0" w:rsidRDefault="00D26AD2" w:rsidP="00D26AD2">
      <w:pPr>
        <w:pStyle w:val="PlainText"/>
        <w:numPr>
          <w:ilvl w:val="0"/>
          <w:numId w:val="10"/>
        </w:numPr>
        <w:rPr>
          <w:rFonts w:ascii="Arial" w:hAnsi="Arial" w:cs="Arial"/>
          <w:sz w:val="20"/>
          <w:szCs w:val="20"/>
        </w:rPr>
      </w:pPr>
      <w:r w:rsidRPr="00A964C0">
        <w:rPr>
          <w:rFonts w:ascii="Arial" w:hAnsi="Arial" w:cs="Arial"/>
          <w:sz w:val="20"/>
          <w:szCs w:val="20"/>
        </w:rPr>
        <w:t xml:space="preserve">Interpersonal and relationship management skills to liaise with stakeholders and business units to identify/manage data/information requirements. </w:t>
      </w:r>
    </w:p>
    <w:p w14:paraId="1215D4FD" w14:textId="77777777" w:rsidR="00AA1CDA" w:rsidRDefault="00AA1CDA" w:rsidP="00AA1CDA">
      <w:pPr>
        <w:spacing w:after="0"/>
        <w:jc w:val="both"/>
        <w:rPr>
          <w:rFonts w:ascii="Arial" w:hAnsi="Arial" w:cs="Arial"/>
          <w:color w:val="000000"/>
          <w:sz w:val="20"/>
          <w:szCs w:val="20"/>
          <w:lang w:eastAsia="en-CA"/>
        </w:rPr>
      </w:pPr>
    </w:p>
    <w:p w14:paraId="6A989BFD" w14:textId="77777777" w:rsidR="00AA1CDA" w:rsidRPr="008A5A57" w:rsidRDefault="00AA1CDA" w:rsidP="00AA1CDA">
      <w:pPr>
        <w:spacing w:after="0"/>
        <w:jc w:val="both"/>
        <w:rPr>
          <w:rFonts w:ascii="Arial" w:hAnsi="Arial" w:cs="Arial"/>
          <w:b/>
          <w:color w:val="000000"/>
          <w:sz w:val="20"/>
          <w:szCs w:val="20"/>
          <w:lang w:eastAsia="en-CA"/>
        </w:rPr>
      </w:pPr>
      <w:r w:rsidRPr="008A5A57">
        <w:rPr>
          <w:rFonts w:ascii="Arial" w:hAnsi="Arial" w:cs="Arial"/>
          <w:b/>
          <w:color w:val="000000"/>
          <w:sz w:val="20"/>
          <w:szCs w:val="20"/>
          <w:lang w:eastAsia="en-CA"/>
        </w:rPr>
        <w:t>Accommodation:</w:t>
      </w:r>
    </w:p>
    <w:p w14:paraId="7BA52DF2" w14:textId="77777777" w:rsidR="00AA1CDA" w:rsidRPr="008A5A57" w:rsidRDefault="00AA1CDA" w:rsidP="00AA1CDA">
      <w:pPr>
        <w:spacing w:after="0"/>
        <w:jc w:val="both"/>
        <w:rPr>
          <w:rFonts w:ascii="Arial" w:hAnsi="Arial" w:cs="Arial"/>
          <w:color w:val="000000"/>
          <w:sz w:val="20"/>
          <w:szCs w:val="20"/>
          <w:lang w:eastAsia="en-CA"/>
        </w:rPr>
      </w:pPr>
      <w:r w:rsidRPr="008A5A57">
        <w:rPr>
          <w:rFonts w:ascii="Arial" w:hAnsi="Arial" w:cs="Arial"/>
          <w:color w:val="000000"/>
          <w:sz w:val="20"/>
          <w:szCs w:val="20"/>
          <w:lang w:eastAsia="en-CA"/>
        </w:rPr>
        <w:t>Accommodation will be provided throughout the hiring process, as required. Applicants must make their needs known in advance.</w:t>
      </w:r>
    </w:p>
    <w:p w14:paraId="0AE0927B" w14:textId="77777777" w:rsidR="00AA1CDA" w:rsidRPr="008A5A57" w:rsidRDefault="00AA1CDA" w:rsidP="00AA1CDA">
      <w:pPr>
        <w:spacing w:after="0"/>
        <w:jc w:val="both"/>
        <w:rPr>
          <w:rFonts w:ascii="Arial" w:hAnsi="Arial" w:cs="Arial"/>
          <w:color w:val="000000"/>
          <w:sz w:val="20"/>
          <w:szCs w:val="20"/>
          <w:lang w:eastAsia="en-CA"/>
        </w:rPr>
      </w:pPr>
    </w:p>
    <w:p w14:paraId="64602C02" w14:textId="77777777" w:rsidR="00AA1CDA" w:rsidRPr="00ED06C8" w:rsidRDefault="00AA1CDA" w:rsidP="00AA1CDA">
      <w:pPr>
        <w:spacing w:after="0"/>
        <w:jc w:val="both"/>
        <w:rPr>
          <w:rFonts w:ascii="Arial" w:hAnsi="Arial" w:cs="Arial"/>
          <w:b/>
          <w:color w:val="000000"/>
          <w:sz w:val="20"/>
          <w:szCs w:val="20"/>
          <w:lang w:eastAsia="en-CA"/>
        </w:rPr>
      </w:pPr>
      <w:r w:rsidRPr="008A5A57">
        <w:rPr>
          <w:rFonts w:ascii="Arial" w:hAnsi="Arial" w:cs="Arial"/>
          <w:b/>
          <w:color w:val="000000"/>
          <w:sz w:val="20"/>
          <w:szCs w:val="20"/>
          <w:lang w:eastAsia="en-CA"/>
        </w:rPr>
        <w:t>Application Process:</w:t>
      </w:r>
    </w:p>
    <w:p w14:paraId="588532D3" w14:textId="74178590" w:rsidR="00AA1CDA" w:rsidRDefault="00AA1CDA" w:rsidP="00AA1CDA">
      <w:pPr>
        <w:spacing w:after="0"/>
        <w:jc w:val="both"/>
        <w:rPr>
          <w:rFonts w:ascii="Arial" w:hAnsi="Arial" w:cs="Arial"/>
          <w:color w:val="000000"/>
          <w:sz w:val="20"/>
          <w:szCs w:val="20"/>
          <w:lang w:eastAsia="en-CA"/>
        </w:rPr>
      </w:pPr>
      <w:r w:rsidRPr="008A5A57">
        <w:rPr>
          <w:rFonts w:ascii="Arial" w:hAnsi="Arial" w:cs="Arial"/>
          <w:color w:val="000000"/>
          <w:sz w:val="20"/>
          <w:szCs w:val="20"/>
          <w:lang w:eastAsia="en-CA"/>
        </w:rPr>
        <w:t xml:space="preserve">All applicants must be legally entitled to work in Canada. Metrolinx will be using email to communicate with you for all job competitions. It is your responsibility to include an updated email address that is checked daily and accepts emails from unknown users. As we send time sensitive correspondence, we recommend that </w:t>
      </w:r>
      <w:r>
        <w:rPr>
          <w:rFonts w:ascii="Arial" w:hAnsi="Arial" w:cs="Arial"/>
          <w:color w:val="000000"/>
          <w:sz w:val="20"/>
          <w:szCs w:val="20"/>
          <w:lang w:eastAsia="en-CA"/>
        </w:rPr>
        <w:t>you check your email regularly.</w:t>
      </w:r>
      <w:r w:rsidRPr="008A5A57">
        <w:rPr>
          <w:rFonts w:ascii="Arial" w:hAnsi="Arial" w:cs="Arial"/>
          <w:color w:val="000000"/>
          <w:sz w:val="20"/>
          <w:szCs w:val="20"/>
          <w:lang w:eastAsia="en-CA"/>
        </w:rPr>
        <w:t xml:space="preserve"> If no response is received, we will assume you are no longer interested in pursuing the opportunity. Please be advised that a Criminal Record Check may be required of the successful candidate. Should it be determined that any background information provided be misleading, </w:t>
      </w:r>
      <w:proofErr w:type="gramStart"/>
      <w:r w:rsidRPr="008A5A57">
        <w:rPr>
          <w:rFonts w:ascii="Arial" w:hAnsi="Arial" w:cs="Arial"/>
          <w:color w:val="000000"/>
          <w:sz w:val="20"/>
          <w:szCs w:val="20"/>
          <w:lang w:eastAsia="en-CA"/>
        </w:rPr>
        <w:t>inaccurate</w:t>
      </w:r>
      <w:proofErr w:type="gramEnd"/>
      <w:r w:rsidRPr="008A5A57">
        <w:rPr>
          <w:rFonts w:ascii="Arial" w:hAnsi="Arial" w:cs="Arial"/>
          <w:color w:val="000000"/>
          <w:sz w:val="20"/>
          <w:szCs w:val="20"/>
          <w:lang w:eastAsia="en-CA"/>
        </w:rPr>
        <w:t xml:space="preserve"> or incorrect, Metrolinx reserves the right to discontinue with the consideration of your application.</w:t>
      </w:r>
    </w:p>
    <w:p w14:paraId="456BDD46" w14:textId="561498ED" w:rsidR="00E54D3A" w:rsidRDefault="00E54D3A" w:rsidP="00AA1CDA">
      <w:pPr>
        <w:spacing w:after="0"/>
        <w:jc w:val="both"/>
        <w:rPr>
          <w:rFonts w:ascii="Arial" w:hAnsi="Arial" w:cs="Arial"/>
          <w:color w:val="000000"/>
          <w:sz w:val="20"/>
          <w:szCs w:val="20"/>
          <w:lang w:eastAsia="en-CA"/>
        </w:rPr>
      </w:pPr>
    </w:p>
    <w:p w14:paraId="6F3B9569" w14:textId="5BDFCAC3" w:rsidR="00E54D3A" w:rsidRPr="008A5A57" w:rsidRDefault="00E54D3A" w:rsidP="00AA1CDA">
      <w:pPr>
        <w:spacing w:after="0"/>
        <w:jc w:val="both"/>
        <w:rPr>
          <w:rFonts w:ascii="Arial" w:hAnsi="Arial" w:cs="Arial"/>
          <w:color w:val="000000"/>
          <w:sz w:val="20"/>
          <w:szCs w:val="20"/>
          <w:lang w:eastAsia="en-CA"/>
        </w:rPr>
      </w:pPr>
      <w:proofErr w:type="spellStart"/>
      <w:r w:rsidRPr="00162F09">
        <w:rPr>
          <w:rFonts w:ascii="Arial" w:hAnsi="Arial" w:cs="Arial"/>
          <w:sz w:val="20"/>
          <w:szCs w:val="20"/>
          <w:lang w:val="en-US"/>
        </w:rPr>
        <w:t>Metrolinx</w:t>
      </w:r>
      <w:proofErr w:type="spellEnd"/>
      <w:r w:rsidRPr="00162F09">
        <w:rPr>
          <w:rFonts w:ascii="Arial" w:hAnsi="Arial" w:cs="Arial"/>
          <w:sz w:val="20"/>
          <w:szCs w:val="20"/>
          <w:lang w:val="en-US"/>
        </w:rPr>
        <w:t xml:space="preserve"> employees are required to be fully vaccinated against COVID-19 in accordance with </w:t>
      </w:r>
      <w:proofErr w:type="spellStart"/>
      <w:r w:rsidRPr="00162F09">
        <w:rPr>
          <w:rFonts w:ascii="Arial" w:hAnsi="Arial" w:cs="Arial"/>
          <w:sz w:val="20"/>
          <w:szCs w:val="20"/>
          <w:lang w:val="en-US"/>
        </w:rPr>
        <w:t>Metrolinx’s</w:t>
      </w:r>
      <w:proofErr w:type="spellEnd"/>
      <w:r w:rsidRPr="00162F09">
        <w:rPr>
          <w:rFonts w:ascii="Arial" w:hAnsi="Arial" w:cs="Arial"/>
          <w:sz w:val="20"/>
          <w:szCs w:val="20"/>
          <w:lang w:val="en-US"/>
        </w:rPr>
        <w:t xml:space="preserve"> Mandatory COVID-19 Vaccination Policy as a condition of being eligible for the recruitment process.  Proof of COVID-19 vaccination will be required.  If you are not able to obtain COVID-19 vaccination for a reason related to a protected ground of discrimination under applicable human rights legislation, you can request accommodation from </w:t>
      </w:r>
      <w:proofErr w:type="spellStart"/>
      <w:r w:rsidRPr="00162F09">
        <w:rPr>
          <w:rFonts w:ascii="Arial" w:hAnsi="Arial" w:cs="Arial"/>
          <w:sz w:val="20"/>
          <w:szCs w:val="20"/>
          <w:lang w:val="en-US"/>
        </w:rPr>
        <w:t>Metrolinx</w:t>
      </w:r>
      <w:proofErr w:type="spellEnd"/>
      <w:r w:rsidRPr="00162F09">
        <w:rPr>
          <w:rFonts w:ascii="Arial" w:hAnsi="Arial" w:cs="Arial"/>
          <w:sz w:val="20"/>
          <w:szCs w:val="20"/>
          <w:lang w:val="en-US"/>
        </w:rPr>
        <w:t>.</w:t>
      </w:r>
    </w:p>
    <w:p w14:paraId="28FB2C6F" w14:textId="77777777" w:rsidR="00302C4C" w:rsidRPr="008A5A57" w:rsidRDefault="00302C4C">
      <w:pPr>
        <w:spacing w:after="0"/>
        <w:jc w:val="both"/>
        <w:rPr>
          <w:rFonts w:ascii="Arial" w:hAnsi="Arial" w:cs="Arial"/>
          <w:b/>
          <w:color w:val="000000"/>
          <w:sz w:val="20"/>
          <w:szCs w:val="20"/>
          <w:lang w:eastAsia="en-CA"/>
        </w:rPr>
      </w:pPr>
    </w:p>
    <w:p w14:paraId="46E46D26" w14:textId="77777777" w:rsidR="00AA1CDA" w:rsidRPr="008A5A57" w:rsidRDefault="00AA1CDA" w:rsidP="00AA1CDA">
      <w:pPr>
        <w:spacing w:after="0"/>
        <w:jc w:val="both"/>
        <w:rPr>
          <w:rFonts w:ascii="Arial" w:hAnsi="Arial" w:cs="Arial"/>
          <w:b/>
          <w:color w:val="000000"/>
          <w:sz w:val="20"/>
          <w:szCs w:val="20"/>
          <w:lang w:eastAsia="en-CA"/>
        </w:rPr>
      </w:pPr>
      <w:r w:rsidRPr="008A5A57">
        <w:rPr>
          <w:rFonts w:ascii="Arial" w:hAnsi="Arial" w:cs="Arial"/>
          <w:b/>
          <w:color w:val="000000"/>
          <w:sz w:val="20"/>
          <w:szCs w:val="20"/>
          <w:lang w:eastAsia="en-CA"/>
        </w:rPr>
        <w:t xml:space="preserve">We thank all applicants for their interest, however, only those selected for further consideration will be contacted. </w:t>
      </w:r>
    </w:p>
    <w:p w14:paraId="443C27F1" w14:textId="77777777" w:rsidR="00AA1CDA" w:rsidRPr="008A5A57" w:rsidRDefault="00AA1CDA" w:rsidP="00AA1CDA">
      <w:pPr>
        <w:spacing w:after="0"/>
        <w:jc w:val="both"/>
        <w:rPr>
          <w:rFonts w:ascii="Arial" w:hAnsi="Arial" w:cs="Arial"/>
          <w:b/>
          <w:color w:val="000000"/>
          <w:sz w:val="20"/>
          <w:szCs w:val="20"/>
          <w:lang w:eastAsia="en-CA"/>
        </w:rPr>
      </w:pPr>
    </w:p>
    <w:p w14:paraId="52D519EC" w14:textId="77777777" w:rsidR="0090313B" w:rsidRPr="00AA1CDA" w:rsidRDefault="00AA1CDA" w:rsidP="00AA1CDA">
      <w:pPr>
        <w:spacing w:after="0"/>
        <w:jc w:val="both"/>
        <w:rPr>
          <w:rFonts w:ascii="Arial" w:hAnsi="Arial" w:cs="Arial"/>
          <w:b/>
          <w:i/>
          <w:color w:val="000000"/>
          <w:sz w:val="20"/>
          <w:szCs w:val="20"/>
          <w:lang w:eastAsia="en-CA"/>
        </w:rPr>
      </w:pPr>
      <w:r w:rsidRPr="008A5A57">
        <w:rPr>
          <w:rFonts w:ascii="Arial" w:hAnsi="Arial" w:cs="Arial"/>
          <w:b/>
          <w:i/>
          <w:color w:val="000000"/>
          <w:sz w:val="20"/>
          <w:szCs w:val="20"/>
          <w:lang w:eastAsia="en-CA"/>
        </w:rPr>
        <w:t>AN EQUAL OPPORTUNITY EMPLOYER</w:t>
      </w:r>
    </w:p>
    <w:sectPr w:rsidR="0090313B" w:rsidRPr="00AA1CDA" w:rsidSect="0090313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61ED" w14:textId="77777777" w:rsidR="00B4388C" w:rsidRDefault="00B4388C" w:rsidP="00350C6B">
      <w:pPr>
        <w:spacing w:after="0"/>
      </w:pPr>
      <w:r>
        <w:separator/>
      </w:r>
    </w:p>
  </w:endnote>
  <w:endnote w:type="continuationSeparator" w:id="0">
    <w:p w14:paraId="7359A310" w14:textId="77777777" w:rsidR="00B4388C" w:rsidRDefault="00B4388C" w:rsidP="00350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panose1 w:val="020B0503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Next LT Pro Medium">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CD0F" w14:textId="77777777" w:rsidR="00F43CCE" w:rsidRDefault="00F4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444B" w14:textId="77777777" w:rsidR="00F43CCE" w:rsidRDefault="00F43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B31D" w14:textId="77777777" w:rsidR="00F43CCE" w:rsidRDefault="00F4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EC1E" w14:textId="77777777" w:rsidR="00B4388C" w:rsidRDefault="00B4388C" w:rsidP="00350C6B">
      <w:pPr>
        <w:spacing w:after="0"/>
      </w:pPr>
      <w:r>
        <w:separator/>
      </w:r>
    </w:p>
  </w:footnote>
  <w:footnote w:type="continuationSeparator" w:id="0">
    <w:p w14:paraId="27E502B7" w14:textId="77777777" w:rsidR="00B4388C" w:rsidRDefault="00B4388C" w:rsidP="00350C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E63B" w14:textId="77777777" w:rsidR="00F43CCE" w:rsidRDefault="00F43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14E7" w14:textId="77777777" w:rsidR="00F43CCE" w:rsidRDefault="00F43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8E0F" w14:textId="77777777" w:rsidR="0090313B" w:rsidRDefault="0090313B">
    <w:pPr>
      <w:pStyle w:val="Header"/>
    </w:pPr>
    <w:r w:rsidRPr="002E6CAF">
      <w:rPr>
        <w:rFonts w:ascii="AvenirNext LT Pro Medium" w:hAnsi="AvenirNext LT Pro Medium"/>
        <w:b/>
        <w:noProof/>
        <w:sz w:val="28"/>
        <w:lang w:eastAsia="en-CA"/>
      </w:rPr>
      <w:drawing>
        <wp:anchor distT="0" distB="0" distL="114300" distR="114300" simplePos="0" relativeHeight="251661312" behindDoc="1" locked="0" layoutInCell="1" allowOverlap="1" wp14:anchorId="0A8CBE79" wp14:editId="5473D3A4">
          <wp:simplePos x="0" y="0"/>
          <wp:positionH relativeFrom="column">
            <wp:posOffset>39642</wp:posOffset>
          </wp:positionH>
          <wp:positionV relativeFrom="paragraph">
            <wp:posOffset>-7438</wp:posOffset>
          </wp:positionV>
          <wp:extent cx="2807970" cy="256540"/>
          <wp:effectExtent l="0" t="0" r="0" b="0"/>
          <wp:wrapNone/>
          <wp:docPr id="1" name="Picture 1" descr="H:\VI Work\MX Final Art_DRAFT\01_Logo\Metrolinx Logos\01_Standard Logo\Secondary (Black)\Metrolinx_Logo_Second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I Work\MX Final Art_DRAFT\01_Logo\Metrolinx Logos\01_Standard Logo\Secondary (Black)\Metrolinx_Logo_Secondary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79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05E"/>
    <w:multiLevelType w:val="hybridMultilevel"/>
    <w:tmpl w:val="98DCA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9F7A7B"/>
    <w:multiLevelType w:val="hybridMultilevel"/>
    <w:tmpl w:val="4392C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C02507"/>
    <w:multiLevelType w:val="hybridMultilevel"/>
    <w:tmpl w:val="65DC4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643340"/>
    <w:multiLevelType w:val="hybridMultilevel"/>
    <w:tmpl w:val="9AA8A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9E5E83"/>
    <w:multiLevelType w:val="hybridMultilevel"/>
    <w:tmpl w:val="AF0E332A"/>
    <w:lvl w:ilvl="0" w:tplc="E5662DEA">
      <w:start w:val="1"/>
      <w:numFmt w:val="bullet"/>
      <w:pStyle w:val="Supervision"/>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E10D43"/>
    <w:multiLevelType w:val="hybridMultilevel"/>
    <w:tmpl w:val="DEF29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FC3D7F"/>
    <w:multiLevelType w:val="hybridMultilevel"/>
    <w:tmpl w:val="1FC06FE6"/>
    <w:lvl w:ilvl="0" w:tplc="D3F4DBC8">
      <w:start w:val="1"/>
      <w:numFmt w:val="bullet"/>
      <w:pStyle w:val="WorkingConditions"/>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B3A2D"/>
    <w:multiLevelType w:val="hybridMultilevel"/>
    <w:tmpl w:val="19C86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A63607"/>
    <w:multiLevelType w:val="hybridMultilevel"/>
    <w:tmpl w:val="E078D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781BC6"/>
    <w:multiLevelType w:val="hybridMultilevel"/>
    <w:tmpl w:val="0FEC2718"/>
    <w:lvl w:ilvl="0" w:tplc="10090001">
      <w:start w:val="1"/>
      <w:numFmt w:val="bullet"/>
      <w:lvlText w:val=""/>
      <w:lvlJc w:val="left"/>
      <w:pPr>
        <w:ind w:left="855" w:hanging="495"/>
      </w:pPr>
      <w:rPr>
        <w:rFonts w:ascii="Symbol" w:hAnsi="Symbol" w:hint="default"/>
      </w:rPr>
    </w:lvl>
    <w:lvl w:ilvl="1" w:tplc="200E2830">
      <w:numFmt w:val="bullet"/>
      <w:lvlText w:val="-"/>
      <w:lvlJc w:val="left"/>
      <w:pPr>
        <w:ind w:left="1575" w:hanging="495"/>
      </w:pPr>
      <w:rPr>
        <w:rFonts w:ascii="Calibri" w:eastAsiaTheme="minorHAnsi" w:hAnsi="Calibri"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1105746">
    <w:abstractNumId w:val="5"/>
  </w:num>
  <w:num w:numId="2" w16cid:durableId="1800878552">
    <w:abstractNumId w:val="2"/>
  </w:num>
  <w:num w:numId="3" w16cid:durableId="915283231">
    <w:abstractNumId w:val="8"/>
  </w:num>
  <w:num w:numId="4" w16cid:durableId="411897600">
    <w:abstractNumId w:val="6"/>
  </w:num>
  <w:num w:numId="5" w16cid:durableId="869995463">
    <w:abstractNumId w:val="9"/>
  </w:num>
  <w:num w:numId="6" w16cid:durableId="1752661272">
    <w:abstractNumId w:val="3"/>
  </w:num>
  <w:num w:numId="7" w16cid:durableId="1434208212">
    <w:abstractNumId w:val="4"/>
  </w:num>
  <w:num w:numId="8" w16cid:durableId="1568224986">
    <w:abstractNumId w:val="7"/>
  </w:num>
  <w:num w:numId="9" w16cid:durableId="301615570">
    <w:abstractNumId w:val="0"/>
  </w:num>
  <w:num w:numId="10" w16cid:durableId="727918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1"/>
    <w:rsid w:val="00070A8E"/>
    <w:rsid w:val="000772DB"/>
    <w:rsid w:val="00085483"/>
    <w:rsid w:val="000D3163"/>
    <w:rsid w:val="00115E11"/>
    <w:rsid w:val="00124C87"/>
    <w:rsid w:val="00130286"/>
    <w:rsid w:val="001A58AE"/>
    <w:rsid w:val="00251376"/>
    <w:rsid w:val="00265047"/>
    <w:rsid w:val="00286E14"/>
    <w:rsid w:val="002C4A78"/>
    <w:rsid w:val="002E2F47"/>
    <w:rsid w:val="00302C4C"/>
    <w:rsid w:val="00331C0E"/>
    <w:rsid w:val="00350C6B"/>
    <w:rsid w:val="0036489B"/>
    <w:rsid w:val="0036671F"/>
    <w:rsid w:val="0038572F"/>
    <w:rsid w:val="003E10E7"/>
    <w:rsid w:val="003E4AC7"/>
    <w:rsid w:val="00403063"/>
    <w:rsid w:val="004229E5"/>
    <w:rsid w:val="004E7DD5"/>
    <w:rsid w:val="00573A9B"/>
    <w:rsid w:val="005779CB"/>
    <w:rsid w:val="005A6012"/>
    <w:rsid w:val="005C377E"/>
    <w:rsid w:val="005E326E"/>
    <w:rsid w:val="006137D1"/>
    <w:rsid w:val="00614299"/>
    <w:rsid w:val="006557BA"/>
    <w:rsid w:val="006629B0"/>
    <w:rsid w:val="00681471"/>
    <w:rsid w:val="006B6EF2"/>
    <w:rsid w:val="006F17DD"/>
    <w:rsid w:val="006F3A37"/>
    <w:rsid w:val="006F70A6"/>
    <w:rsid w:val="007057A2"/>
    <w:rsid w:val="00721FE0"/>
    <w:rsid w:val="0075669F"/>
    <w:rsid w:val="00761789"/>
    <w:rsid w:val="00771E0C"/>
    <w:rsid w:val="007A6A1B"/>
    <w:rsid w:val="007B58F8"/>
    <w:rsid w:val="007C1A87"/>
    <w:rsid w:val="007C5840"/>
    <w:rsid w:val="0082034C"/>
    <w:rsid w:val="00842314"/>
    <w:rsid w:val="008B5BA6"/>
    <w:rsid w:val="0090313B"/>
    <w:rsid w:val="00A103BB"/>
    <w:rsid w:val="00A5423C"/>
    <w:rsid w:val="00A964C0"/>
    <w:rsid w:val="00AA1CDA"/>
    <w:rsid w:val="00AE0FDB"/>
    <w:rsid w:val="00B2131E"/>
    <w:rsid w:val="00B36A19"/>
    <w:rsid w:val="00B4388C"/>
    <w:rsid w:val="00B942BA"/>
    <w:rsid w:val="00BB502D"/>
    <w:rsid w:val="00BF0942"/>
    <w:rsid w:val="00BF2BD5"/>
    <w:rsid w:val="00C30807"/>
    <w:rsid w:val="00C546F4"/>
    <w:rsid w:val="00C86FA0"/>
    <w:rsid w:val="00C937F4"/>
    <w:rsid w:val="00CD5B0E"/>
    <w:rsid w:val="00CE2AE7"/>
    <w:rsid w:val="00CE57A7"/>
    <w:rsid w:val="00D06659"/>
    <w:rsid w:val="00D26AD2"/>
    <w:rsid w:val="00D823E6"/>
    <w:rsid w:val="00DB3773"/>
    <w:rsid w:val="00DE5578"/>
    <w:rsid w:val="00DE77FC"/>
    <w:rsid w:val="00E077F3"/>
    <w:rsid w:val="00E078D1"/>
    <w:rsid w:val="00E54D3A"/>
    <w:rsid w:val="00E609E2"/>
    <w:rsid w:val="00E76F78"/>
    <w:rsid w:val="00EB4A91"/>
    <w:rsid w:val="00EF5DD7"/>
    <w:rsid w:val="00F0560F"/>
    <w:rsid w:val="00F35240"/>
    <w:rsid w:val="00F43CCE"/>
    <w:rsid w:val="00F56DF4"/>
    <w:rsid w:val="00FA29F5"/>
    <w:rsid w:val="00FD3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2C566"/>
  <w15:docId w15:val="{6240AE88-1CE9-4E2F-B437-FA0710E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Pro Regular" w:eastAsiaTheme="minorHAnsi" w:hAnsi="AvenirNext LT Pro Regular"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DA"/>
    <w:pPr>
      <w:spacing w:after="240" w:line="240" w:lineRule="auto"/>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6B"/>
    <w:pPr>
      <w:tabs>
        <w:tab w:val="center" w:pos="4680"/>
        <w:tab w:val="right" w:pos="9360"/>
      </w:tabs>
      <w:spacing w:after="0"/>
    </w:pPr>
  </w:style>
  <w:style w:type="character" w:customStyle="1" w:styleId="HeaderChar">
    <w:name w:val="Header Char"/>
    <w:basedOn w:val="DefaultParagraphFont"/>
    <w:link w:val="Header"/>
    <w:uiPriority w:val="99"/>
    <w:rsid w:val="00350C6B"/>
  </w:style>
  <w:style w:type="paragraph" w:styleId="Footer">
    <w:name w:val="footer"/>
    <w:basedOn w:val="Normal"/>
    <w:link w:val="FooterChar"/>
    <w:unhideWhenUsed/>
    <w:rsid w:val="00350C6B"/>
    <w:pPr>
      <w:tabs>
        <w:tab w:val="center" w:pos="4680"/>
        <w:tab w:val="right" w:pos="9360"/>
      </w:tabs>
      <w:spacing w:after="0"/>
    </w:pPr>
  </w:style>
  <w:style w:type="character" w:customStyle="1" w:styleId="FooterChar">
    <w:name w:val="Footer Char"/>
    <w:basedOn w:val="DefaultParagraphFont"/>
    <w:link w:val="Footer"/>
    <w:uiPriority w:val="99"/>
    <w:rsid w:val="00350C6B"/>
  </w:style>
  <w:style w:type="character" w:styleId="PlaceholderText">
    <w:name w:val="Placeholder Text"/>
    <w:basedOn w:val="DefaultParagraphFont"/>
    <w:uiPriority w:val="99"/>
    <w:semiHidden/>
    <w:rsid w:val="00AA1CDA"/>
    <w:rPr>
      <w:color w:val="808080"/>
    </w:rPr>
  </w:style>
  <w:style w:type="paragraph" w:styleId="BalloonText">
    <w:name w:val="Balloon Text"/>
    <w:basedOn w:val="Normal"/>
    <w:link w:val="BalloonTextChar"/>
    <w:uiPriority w:val="99"/>
    <w:semiHidden/>
    <w:unhideWhenUsed/>
    <w:rsid w:val="00AA1C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DA"/>
    <w:rPr>
      <w:rFonts w:ascii="Tahoma" w:eastAsia="Times New Roman" w:hAnsi="Tahoma" w:cs="Tahoma"/>
      <w:sz w:val="16"/>
      <w:szCs w:val="16"/>
    </w:rPr>
  </w:style>
  <w:style w:type="paragraph" w:styleId="PlainText">
    <w:name w:val="Plain Text"/>
    <w:basedOn w:val="Normal"/>
    <w:link w:val="PlainTextChar"/>
    <w:uiPriority w:val="99"/>
    <w:unhideWhenUsed/>
    <w:rsid w:val="00D26AD2"/>
    <w:pPr>
      <w:spacing w:after="0"/>
    </w:pPr>
    <w:rPr>
      <w:rFonts w:ascii="Tahoma" w:eastAsiaTheme="minorHAnsi" w:hAnsi="Tahoma" w:cs="Tahoma"/>
      <w:sz w:val="22"/>
      <w:szCs w:val="22"/>
    </w:rPr>
  </w:style>
  <w:style w:type="character" w:customStyle="1" w:styleId="PlainTextChar">
    <w:name w:val="Plain Text Char"/>
    <w:basedOn w:val="DefaultParagraphFont"/>
    <w:link w:val="PlainText"/>
    <w:uiPriority w:val="99"/>
    <w:rsid w:val="00D26AD2"/>
    <w:rPr>
      <w:rFonts w:ascii="Tahoma" w:hAnsi="Tahoma" w:cs="Tahoma"/>
      <w:sz w:val="22"/>
      <w:szCs w:val="22"/>
    </w:rPr>
  </w:style>
  <w:style w:type="paragraph" w:customStyle="1" w:styleId="WorkingConditions">
    <w:name w:val="Working Conditions"/>
    <w:basedOn w:val="Normal"/>
    <w:uiPriority w:val="99"/>
    <w:rsid w:val="00D26AD2"/>
    <w:pPr>
      <w:numPr>
        <w:numId w:val="4"/>
      </w:numPr>
      <w:spacing w:before="60" w:after="0"/>
    </w:pPr>
    <w:rPr>
      <w:rFonts w:ascii="Arial" w:hAnsi="Arial"/>
      <w:sz w:val="22"/>
      <w:lang w:val="en-US" w:eastAsia="en-CA"/>
    </w:rPr>
  </w:style>
  <w:style w:type="paragraph" w:customStyle="1" w:styleId="Supervision">
    <w:name w:val="Supervision"/>
    <w:basedOn w:val="Normal"/>
    <w:rsid w:val="00D26AD2"/>
    <w:pPr>
      <w:numPr>
        <w:numId w:val="7"/>
      </w:numPr>
      <w:spacing w:before="60" w:after="0"/>
    </w:pPr>
    <w:rPr>
      <w:rFonts w:ascii="Arial" w:hAnsi="Arial"/>
      <w:sz w:val="22"/>
      <w:lang w:val="en-US" w:eastAsia="en-CA"/>
    </w:rPr>
  </w:style>
  <w:style w:type="paragraph" w:styleId="ListParagraph">
    <w:name w:val="List Paragraph"/>
    <w:basedOn w:val="Normal"/>
    <w:uiPriority w:val="34"/>
    <w:qFormat/>
    <w:rsid w:val="00D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31FE9856E4CB0B21627740909051D"/>
        <w:category>
          <w:name w:val="General"/>
          <w:gallery w:val="placeholder"/>
        </w:category>
        <w:types>
          <w:type w:val="bbPlcHdr"/>
        </w:types>
        <w:behaviors>
          <w:behavior w:val="content"/>
        </w:behaviors>
        <w:guid w:val="{6BDCF7D5-DC1B-4D7D-9316-201A49D17708}"/>
      </w:docPartPr>
      <w:docPartBody>
        <w:p w:rsidR="009D5A2A" w:rsidRDefault="001E2F52" w:rsidP="001E2F52">
          <w:pPr>
            <w:pStyle w:val="8A331FE9856E4CB0B21627740909051D"/>
          </w:pPr>
          <w:r w:rsidRPr="008B4D10">
            <w:rPr>
              <w:rStyle w:val="PlaceholderText"/>
            </w:rPr>
            <w:t>Choose an item.</w:t>
          </w:r>
        </w:p>
      </w:docPartBody>
    </w:docPart>
    <w:docPart>
      <w:docPartPr>
        <w:name w:val="03F2094083014BEBAFC70101F4F02ACC"/>
        <w:category>
          <w:name w:val="General"/>
          <w:gallery w:val="placeholder"/>
        </w:category>
        <w:types>
          <w:type w:val="bbPlcHdr"/>
        </w:types>
        <w:behaviors>
          <w:behavior w:val="content"/>
        </w:behaviors>
        <w:guid w:val="{8C847BF8-5D28-4053-AFF6-513A0DEB35DB}"/>
      </w:docPartPr>
      <w:docPartBody>
        <w:p w:rsidR="009D5A2A" w:rsidRDefault="001E2F52" w:rsidP="001E2F52">
          <w:pPr>
            <w:pStyle w:val="03F2094083014BEBAFC70101F4F02ACC"/>
          </w:pPr>
          <w:r w:rsidRPr="008B4D1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panose1 w:val="020B0503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Next LT Pro Medium">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F52"/>
    <w:rsid w:val="001E2F52"/>
    <w:rsid w:val="0050116B"/>
    <w:rsid w:val="009D5A2A"/>
    <w:rsid w:val="00A4688D"/>
    <w:rsid w:val="00D01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F52"/>
    <w:rPr>
      <w:color w:val="808080"/>
    </w:rPr>
  </w:style>
  <w:style w:type="paragraph" w:customStyle="1" w:styleId="8A331FE9856E4CB0B21627740909051D">
    <w:name w:val="8A331FE9856E4CB0B21627740909051D"/>
    <w:rsid w:val="001E2F52"/>
  </w:style>
  <w:style w:type="paragraph" w:customStyle="1" w:styleId="03F2094083014BEBAFC70101F4F02ACC">
    <w:name w:val="03F2094083014BEBAFC70101F4F02ACC"/>
    <w:rsid w:val="001E2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C8709F3B1AA41B195C3A2F1EC8E2D" ma:contentTypeVersion="13" ma:contentTypeDescription="Create a new document." ma:contentTypeScope="" ma:versionID="5756714a16837911267c2606cf90ceaf">
  <xsd:schema xmlns:xsd="http://www.w3.org/2001/XMLSchema" xmlns:xs="http://www.w3.org/2001/XMLSchema" xmlns:p="http://schemas.microsoft.com/office/2006/metadata/properties" xmlns:ns3="e5ea900d-0286-474c-a5ec-6928d5972d52" xmlns:ns4="18a1b55a-691e-496a-bdff-597a3fffdb02" targetNamespace="http://schemas.microsoft.com/office/2006/metadata/properties" ma:root="true" ma:fieldsID="e278ad90492d9e6d6f651e1275b55b43" ns3:_="" ns4:_="">
    <xsd:import namespace="e5ea900d-0286-474c-a5ec-6928d5972d52"/>
    <xsd:import namespace="18a1b55a-691e-496a-bdff-597a3fffdb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a900d-0286-474c-a5ec-6928d5972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1b55a-691e-496a-bdff-597a3fffd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0C23F-4E1B-493A-A220-F8AC47DB029F}">
  <ds:schemaRefs>
    <ds:schemaRef ds:uri="http://schemas.microsoft.com/sharepoint/v3/contenttype/forms"/>
  </ds:schemaRefs>
</ds:datastoreItem>
</file>

<file path=customXml/itemProps2.xml><?xml version="1.0" encoding="utf-8"?>
<ds:datastoreItem xmlns:ds="http://schemas.openxmlformats.org/officeDocument/2006/customXml" ds:itemID="{B1E5B7F4-A98A-4479-A2CA-1D919BFD88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3EE9E4-B1C5-4D8C-B202-86902FAE7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a900d-0286-474c-a5ec-6928d5972d52"/>
    <ds:schemaRef ds:uri="18a1b55a-691e-496a-bdff-597a3fffd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Metrolinx</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Sabiha Desai</dc:creator>
  <cp:keywords/>
  <dc:description/>
  <cp:lastModifiedBy>Danielle Sersta</cp:lastModifiedBy>
  <cp:revision>2</cp:revision>
  <cp:lastPrinted>2022-06-17T19:41:00Z</cp:lastPrinted>
  <dcterms:created xsi:type="dcterms:W3CDTF">2023-10-19T15:49:00Z</dcterms:created>
  <dcterms:modified xsi:type="dcterms:W3CDTF">2023-10-19T15:49:00Z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0x010100E29C8709F3B1AA41B195C3A2F1EC8E2D</vt:lpwstr>
  </property>
</Properties>
</file>