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1AF" w14:textId="77777777" w:rsidR="00042B9C" w:rsidRPr="00F04591" w:rsidRDefault="00042B9C" w:rsidP="00091A27">
      <w:pPr>
        <w:autoSpaceDE w:val="0"/>
        <w:autoSpaceDN w:val="0"/>
        <w:adjustRightInd w:val="0"/>
        <w:rPr>
          <w:rFonts w:ascii="Verdana" w:hAnsi="Verdana" w:cs="Arial"/>
          <w:b/>
        </w:rPr>
      </w:pPr>
    </w:p>
    <w:p w14:paraId="0C12C13D" w14:textId="4CB00DF8" w:rsidR="0002039C" w:rsidRDefault="005A79B5" w:rsidP="005A79B5">
      <w:pPr>
        <w:pStyle w:val="Heading2"/>
        <w:jc w:val="center"/>
        <w:rPr>
          <w:rFonts w:eastAsia="Times New Roman" w:cs="Times New Roman"/>
          <w:b/>
          <w:bCs w:val="0"/>
          <w:color w:val="auto"/>
          <w:sz w:val="22"/>
          <w:szCs w:val="22"/>
          <w:lang w:val="en-CA" w:eastAsia="en-CA"/>
        </w:rPr>
      </w:pPr>
      <w:r w:rsidRPr="005A79B5">
        <w:rPr>
          <w:bCs w:val="0"/>
          <w:sz w:val="40"/>
          <w:szCs w:val="32"/>
        </w:rPr>
        <w:t>Route Supervisor</w:t>
      </w:r>
    </w:p>
    <w:p w14:paraId="15FEB73F" w14:textId="77777777" w:rsidR="00E71E83" w:rsidRPr="00636E5E" w:rsidRDefault="00E71E83" w:rsidP="00E71E83">
      <w:pPr>
        <w:pStyle w:val="Heading2"/>
        <w:spacing w:before="0"/>
      </w:pPr>
      <w:r w:rsidRPr="00636E5E">
        <w:t>Why Guelph?</w:t>
      </w:r>
    </w:p>
    <w:p w14:paraId="73AF1683" w14:textId="53D3D8D6" w:rsidR="00E71E83" w:rsidRDefault="00E71E83" w:rsidP="00E71E83">
      <w:pPr>
        <w:pStyle w:val="Heading2"/>
        <w:spacing w:before="0"/>
        <w:rPr>
          <w:rFonts w:eastAsia="Times New Roman" w:cs="Times New Roman"/>
          <w:strike/>
          <w:sz w:val="22"/>
          <w:szCs w:val="22"/>
          <w:lang w:val="en-CA" w:eastAsia="en-CA"/>
        </w:rPr>
      </w:pPr>
      <w:r w:rsidRPr="30685D2F">
        <w:rPr>
          <w:rFonts w:eastAsia="Times New Roman" w:cs="Times New Roman"/>
          <w:color w:val="auto"/>
          <w:sz w:val="22"/>
          <w:szCs w:val="22"/>
          <w:lang w:val="en-CA" w:eastAsia="en-CA"/>
        </w:rPr>
        <w:t xml:space="preserve">When you join the City of Guelph, you join a team of </w:t>
      </w:r>
      <w:r>
        <w:rPr>
          <w:rFonts w:eastAsia="Times New Roman" w:cs="Times New Roman"/>
          <w:color w:val="auto"/>
          <w:sz w:val="22"/>
          <w:szCs w:val="22"/>
          <w:lang w:val="en-CA" w:eastAsia="en-CA"/>
        </w:rPr>
        <w:t xml:space="preserve">over </w:t>
      </w:r>
      <w:r w:rsidRPr="30685D2F">
        <w:rPr>
          <w:rFonts w:eastAsia="Times New Roman" w:cs="Times New Roman"/>
          <w:color w:val="auto"/>
          <w:sz w:val="22"/>
          <w:szCs w:val="22"/>
          <w:lang w:val="en-CA" w:eastAsia="en-CA"/>
        </w:rPr>
        <w:t xml:space="preserve">2000 employees who deliver services the community relies on every day. </w:t>
      </w:r>
      <w:r>
        <w:rPr>
          <w:rFonts w:eastAsia="Times New Roman" w:cs="Times New Roman"/>
          <w:color w:val="auto"/>
          <w:sz w:val="22"/>
          <w:szCs w:val="22"/>
          <w:lang w:val="en-CA" w:eastAsia="en-CA"/>
        </w:rPr>
        <w:t xml:space="preserve">Together, </w:t>
      </w:r>
      <w:r w:rsidRPr="30685D2F">
        <w:rPr>
          <w:rFonts w:eastAsia="Times New Roman" w:cs="Times New Roman"/>
          <w:color w:val="auto"/>
          <w:sz w:val="22"/>
          <w:szCs w:val="22"/>
          <w:lang w:val="en-CA" w:eastAsia="en-CA"/>
        </w:rPr>
        <w:t xml:space="preserve">we are bringing to life </w:t>
      </w:r>
      <w:r w:rsidRPr="00571F68">
        <w:rPr>
          <w:rFonts w:eastAsia="Times New Roman" w:cs="Times New Roman"/>
          <w:sz w:val="22"/>
          <w:szCs w:val="22"/>
          <w:lang w:val="en-CA" w:eastAsia="en-CA"/>
        </w:rPr>
        <w:t xml:space="preserve">Guelph’s vision of an </w:t>
      </w:r>
      <w:r w:rsidRPr="00864B96">
        <w:rPr>
          <w:rFonts w:eastAsia="Times New Roman" w:cs="Times New Roman"/>
          <w:sz w:val="22"/>
          <w:szCs w:val="22"/>
          <w:lang w:val="en-CA" w:eastAsia="en-CA"/>
        </w:rPr>
        <w:t>inclusive, connected, and prosperous city where we look after each other and our environment. As a single tier municipality, we offer a variety of occupations and career specialities within our organization. Guided by the goals and objectives of the Future Guelph: Strategic Plan and committed to the C</w:t>
      </w:r>
      <w:r w:rsidRPr="00571F68">
        <w:rPr>
          <w:rFonts w:eastAsia="Times New Roman" w:cs="Times New Roman"/>
          <w:sz w:val="22"/>
          <w:szCs w:val="22"/>
          <w:lang w:val="en-CA" w:eastAsia="en-CA"/>
        </w:rPr>
        <w:t>orporate Values of integrity, service, inclusion, wellness and learning, the candidate will aid in the achievement of the Community Vision for an inclusive, connected, prosperous city.</w:t>
      </w:r>
      <w:r w:rsidRPr="00571F68">
        <w:rPr>
          <w:rFonts w:eastAsia="Times New Roman" w:cs="Times New Roman"/>
          <w:strike/>
          <w:sz w:val="22"/>
          <w:szCs w:val="22"/>
          <w:lang w:val="en-CA" w:eastAsia="en-CA"/>
        </w:rPr>
        <w:t xml:space="preserve"> </w:t>
      </w:r>
    </w:p>
    <w:p w14:paraId="04120917" w14:textId="77777777" w:rsidR="00E71E83" w:rsidRPr="00E71E83" w:rsidRDefault="00E71E83" w:rsidP="00E71E83">
      <w:pPr>
        <w:rPr>
          <w:lang w:val="en-CA" w:eastAsia="en-CA"/>
        </w:rPr>
      </w:pPr>
    </w:p>
    <w:p w14:paraId="32AE912C" w14:textId="675CF1A4" w:rsidR="00E71E83" w:rsidRDefault="00E71E83" w:rsidP="00E71E83">
      <w:pPr>
        <w:spacing w:after="0" w:line="240" w:lineRule="auto"/>
        <w:rPr>
          <w:rFonts w:ascii="Verdana" w:eastAsiaTheme="majorEastAsia" w:hAnsi="Verdana" w:cstheme="majorBidi"/>
          <w:bCs/>
          <w:color w:val="000000" w:themeColor="text1"/>
          <w:sz w:val="28"/>
          <w:szCs w:val="26"/>
        </w:rPr>
      </w:pPr>
      <w:r w:rsidRPr="008837B2">
        <w:rPr>
          <w:rFonts w:ascii="Verdana" w:eastAsiaTheme="majorEastAsia" w:hAnsi="Verdana" w:cstheme="majorBidi"/>
          <w:bCs/>
          <w:color w:val="000000" w:themeColor="text1"/>
          <w:sz w:val="28"/>
          <w:szCs w:val="26"/>
        </w:rPr>
        <w:t>What we offer</w:t>
      </w:r>
    </w:p>
    <w:p w14:paraId="6E040964" w14:textId="77777777" w:rsidR="00E71E83" w:rsidRPr="00571F68" w:rsidRDefault="00E71E83" w:rsidP="00E71E83">
      <w:pPr>
        <w:spacing w:after="0" w:line="240" w:lineRule="auto"/>
        <w:rPr>
          <w:rFonts w:ascii="Verdana" w:eastAsiaTheme="majorEastAsia" w:hAnsi="Verdana" w:cstheme="majorBidi"/>
          <w:bCs/>
          <w:color w:val="000000" w:themeColor="text1"/>
          <w:sz w:val="28"/>
          <w:szCs w:val="26"/>
        </w:rPr>
      </w:pPr>
      <w:r>
        <w:rPr>
          <w:rFonts w:ascii="Verdana" w:eastAsia="Times New Roman" w:hAnsi="Verdana" w:cs="Times New Roman"/>
          <w:bCs/>
          <w:lang w:val="en-CA" w:eastAsia="en-CA"/>
        </w:rPr>
        <w:t>W</w:t>
      </w:r>
      <w:r w:rsidRPr="00DC2919">
        <w:rPr>
          <w:rFonts w:ascii="Verdana" w:eastAsia="Times New Roman" w:hAnsi="Verdana" w:cs="Times New Roman"/>
          <w:bCs/>
          <w:lang w:val="en-CA" w:eastAsia="en-CA"/>
        </w:rPr>
        <w:t xml:space="preserve">e offer </w:t>
      </w:r>
      <w:r>
        <w:rPr>
          <w:rFonts w:ascii="Verdana" w:eastAsia="Times New Roman" w:hAnsi="Verdana" w:cs="Times New Roman"/>
          <w:bCs/>
          <w:lang w:val="en-CA" w:eastAsia="en-CA"/>
        </w:rPr>
        <w:t>competitive wages and comprehensive benefits to meet the needs of our diverse employees. Many of our positions offer:</w:t>
      </w:r>
    </w:p>
    <w:p w14:paraId="2BE93B5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vacation days, increasing with years of service</w:t>
      </w:r>
    </w:p>
    <w:p w14:paraId="2D953AD0"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 xml:space="preserve">aid personal </w:t>
      </w:r>
      <w:proofErr w:type="gramStart"/>
      <w:r w:rsidRPr="00DC2919">
        <w:rPr>
          <w:rFonts w:ascii="Verdana" w:eastAsia="Times New Roman" w:hAnsi="Verdana" w:cs="Times New Roman"/>
          <w:bCs/>
          <w:lang w:val="en-CA" w:eastAsia="en-CA"/>
        </w:rPr>
        <w:t>days;</w:t>
      </w:r>
      <w:proofErr w:type="gramEnd"/>
    </w:p>
    <w:p w14:paraId="3E47C26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Defined benefit pension plan with OMERS, includ</w:t>
      </w:r>
      <w:r>
        <w:rPr>
          <w:rFonts w:ascii="Verdana" w:eastAsia="Times New Roman" w:hAnsi="Verdana" w:cs="Times New Roman"/>
          <w:bCs/>
          <w:lang w:val="en-CA" w:eastAsia="en-CA"/>
        </w:rPr>
        <w:t>ing</w:t>
      </w:r>
      <w:r w:rsidRPr="00DC2919">
        <w:rPr>
          <w:rFonts w:ascii="Verdana" w:eastAsia="Times New Roman" w:hAnsi="Verdana" w:cs="Times New Roman"/>
          <w:bCs/>
          <w:lang w:val="en-CA" w:eastAsia="en-CA"/>
        </w:rPr>
        <w:t xml:space="preserve"> 100-per-cent employer </w:t>
      </w:r>
      <w:proofErr w:type="gramStart"/>
      <w:r w:rsidRPr="00DC2919">
        <w:rPr>
          <w:rFonts w:ascii="Verdana" w:eastAsia="Times New Roman" w:hAnsi="Verdana" w:cs="Times New Roman"/>
          <w:bCs/>
          <w:lang w:val="en-CA" w:eastAsia="en-CA"/>
        </w:rPr>
        <w:t>matching;</w:t>
      </w:r>
      <w:proofErr w:type="gramEnd"/>
    </w:p>
    <w:p w14:paraId="61FAB31A"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Extended h</w:t>
      </w:r>
      <w:r w:rsidRPr="00DC2919">
        <w:rPr>
          <w:rFonts w:ascii="Verdana" w:eastAsia="Times New Roman" w:hAnsi="Verdana" w:cs="Times New Roman"/>
          <w:bCs/>
          <w:lang w:val="en-CA" w:eastAsia="en-CA"/>
        </w:rPr>
        <w:t>ealth and dental benefits</w:t>
      </w:r>
      <w:r>
        <w:rPr>
          <w:rFonts w:ascii="Verdana" w:eastAsia="Times New Roman" w:hAnsi="Verdana" w:cs="Times New Roman"/>
          <w:bCs/>
          <w:lang w:val="en-CA" w:eastAsia="en-CA"/>
        </w:rPr>
        <w:t xml:space="preserve">, including Health Care Spending </w:t>
      </w:r>
      <w:proofErr w:type="gramStart"/>
      <w:r>
        <w:rPr>
          <w:rFonts w:ascii="Verdana" w:eastAsia="Times New Roman" w:hAnsi="Verdana" w:cs="Times New Roman"/>
          <w:bCs/>
          <w:lang w:val="en-CA" w:eastAsia="en-CA"/>
        </w:rPr>
        <w:t>Account;</w:t>
      </w:r>
      <w:proofErr w:type="gramEnd"/>
    </w:p>
    <w:p w14:paraId="69B5CEA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 xml:space="preserve">Employee and </w:t>
      </w:r>
      <w:r>
        <w:rPr>
          <w:rFonts w:ascii="Verdana" w:eastAsia="Times New Roman" w:hAnsi="Verdana" w:cs="Times New Roman"/>
          <w:bCs/>
          <w:lang w:val="en-CA" w:eastAsia="en-CA"/>
        </w:rPr>
        <w:t>F</w:t>
      </w:r>
      <w:r w:rsidRPr="00DC2919">
        <w:rPr>
          <w:rFonts w:ascii="Verdana" w:eastAsia="Times New Roman" w:hAnsi="Verdana" w:cs="Times New Roman"/>
          <w:bCs/>
          <w:lang w:val="en-CA" w:eastAsia="en-CA"/>
        </w:rPr>
        <w:t xml:space="preserve">amily </w:t>
      </w:r>
      <w:r>
        <w:rPr>
          <w:rFonts w:ascii="Verdana" w:eastAsia="Times New Roman" w:hAnsi="Verdana" w:cs="Times New Roman"/>
          <w:bCs/>
          <w:lang w:val="en-CA" w:eastAsia="en-CA"/>
        </w:rPr>
        <w:t>A</w:t>
      </w:r>
      <w:r w:rsidRPr="00DC2919">
        <w:rPr>
          <w:rFonts w:ascii="Verdana" w:eastAsia="Times New Roman" w:hAnsi="Verdana" w:cs="Times New Roman"/>
          <w:bCs/>
          <w:lang w:val="en-CA" w:eastAsia="en-CA"/>
        </w:rPr>
        <w:t xml:space="preserve">ssistance </w:t>
      </w:r>
      <w:proofErr w:type="gramStart"/>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rogram;</w:t>
      </w:r>
      <w:proofErr w:type="gramEnd"/>
    </w:p>
    <w:p w14:paraId="7EC6A1B4"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 xml:space="preserve">arental leave </w:t>
      </w:r>
      <w:proofErr w:type="gramStart"/>
      <w:r w:rsidRPr="00DC2919">
        <w:rPr>
          <w:rFonts w:ascii="Verdana" w:eastAsia="Times New Roman" w:hAnsi="Verdana" w:cs="Times New Roman"/>
          <w:bCs/>
          <w:lang w:val="en-CA" w:eastAsia="en-CA"/>
        </w:rPr>
        <w:t>top</w:t>
      </w:r>
      <w:proofErr w:type="gramEnd"/>
      <w:r w:rsidRPr="00DC2919">
        <w:rPr>
          <w:rFonts w:ascii="Verdana" w:eastAsia="Times New Roman" w:hAnsi="Verdana" w:cs="Times New Roman"/>
          <w:bCs/>
          <w:lang w:val="en-CA" w:eastAsia="en-CA"/>
        </w:rPr>
        <w:t xml:space="preserve"> up</w:t>
      </w:r>
      <w:r>
        <w:rPr>
          <w:rFonts w:ascii="Verdana" w:eastAsia="Times New Roman" w:hAnsi="Verdana" w:cs="Times New Roman"/>
          <w:bCs/>
          <w:lang w:val="en-CA" w:eastAsia="en-CA"/>
        </w:rPr>
        <w:t xml:space="preserve"> program; </w:t>
      </w:r>
    </w:p>
    <w:p w14:paraId="253674F2"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Learning</w:t>
      </w:r>
      <w:r w:rsidRPr="00DC2919">
        <w:rPr>
          <w:rFonts w:ascii="Verdana" w:eastAsia="Times New Roman" w:hAnsi="Verdana" w:cs="Times New Roman"/>
          <w:bCs/>
          <w:lang w:val="en-CA" w:eastAsia="en-CA"/>
        </w:rPr>
        <w:t xml:space="preserve"> and development </w:t>
      </w:r>
      <w:r>
        <w:rPr>
          <w:rFonts w:ascii="Verdana" w:eastAsia="Times New Roman" w:hAnsi="Verdana" w:cs="Times New Roman"/>
          <w:bCs/>
          <w:lang w:val="en-CA" w:eastAsia="en-CA"/>
        </w:rPr>
        <w:t>opportunities</w:t>
      </w:r>
      <w:r w:rsidRPr="00DC2919">
        <w:rPr>
          <w:rFonts w:ascii="Verdana" w:eastAsia="Times New Roman" w:hAnsi="Verdana" w:cs="Times New Roman"/>
          <w:bCs/>
          <w:lang w:val="en-CA" w:eastAsia="en-CA"/>
        </w:rPr>
        <w:t xml:space="preserve"> including tuition</w:t>
      </w:r>
      <w:r>
        <w:rPr>
          <w:rFonts w:ascii="Verdana" w:eastAsia="Times New Roman" w:hAnsi="Verdana" w:cs="Times New Roman"/>
          <w:bCs/>
          <w:lang w:val="en-CA" w:eastAsia="en-CA"/>
        </w:rPr>
        <w:t xml:space="preserve"> </w:t>
      </w:r>
      <w:r w:rsidRPr="00571F68">
        <w:rPr>
          <w:rFonts w:ascii="Verdana" w:eastAsia="Times New Roman" w:hAnsi="Verdana" w:cs="Times New Roman"/>
          <w:bCs/>
          <w:color w:val="000000" w:themeColor="text1"/>
          <w:lang w:val="en-CA" w:eastAsia="en-CA"/>
        </w:rPr>
        <w:t>assistance</w:t>
      </w:r>
    </w:p>
    <w:p w14:paraId="353139D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Employee recognition programs.</w:t>
      </w:r>
    </w:p>
    <w:p w14:paraId="13E93580" w14:textId="74B63508" w:rsidR="00E71E83" w:rsidRDefault="00E71E83" w:rsidP="00E71E83">
      <w:pPr>
        <w:pStyle w:val="Heading2"/>
      </w:pPr>
      <w:r>
        <w:t>Position overview</w:t>
      </w:r>
    </w:p>
    <w:p w14:paraId="7457DCEE" w14:textId="380A53ED" w:rsidR="005A79B5" w:rsidRPr="005A79B5" w:rsidRDefault="005A79B5" w:rsidP="005A79B5">
      <w:pPr>
        <w:rPr>
          <w:rFonts w:ascii="Verdana" w:hAnsi="Verdana"/>
          <w:lang w:val="en-GB"/>
        </w:rPr>
      </w:pPr>
      <w:r w:rsidRPr="00EE78B6">
        <w:rPr>
          <w:rFonts w:ascii="Verdana" w:hAnsi="Verdana"/>
          <w:lang w:val="en-GB"/>
        </w:rPr>
        <w:t>Resumes are being accepted for the</w:t>
      </w:r>
      <w:r>
        <w:rPr>
          <w:rFonts w:ascii="Verdana" w:hAnsi="Verdana"/>
          <w:lang w:val="en-GB"/>
        </w:rPr>
        <w:t xml:space="preserve"> </w:t>
      </w:r>
      <w:r w:rsidRPr="00EE78B6">
        <w:rPr>
          <w:rFonts w:ascii="Verdana" w:hAnsi="Verdana"/>
          <w:lang w:val="en-GB"/>
        </w:rPr>
        <w:t xml:space="preserve">position of </w:t>
      </w:r>
      <w:r w:rsidRPr="008A5071">
        <w:rPr>
          <w:rFonts w:ascii="Verdana" w:hAnsi="Verdana"/>
          <w:b/>
          <w:lang w:val="en-GB"/>
        </w:rPr>
        <w:t>Route Supervisor</w:t>
      </w:r>
      <w:r w:rsidRPr="00EE78B6">
        <w:rPr>
          <w:rFonts w:ascii="Verdana" w:hAnsi="Verdana"/>
          <w:lang w:val="en-GB"/>
        </w:rPr>
        <w:t xml:space="preserve"> - Transit Services, reporting to the Manager, Transit Operations. This position is responsible for the daily overseeing of con</w:t>
      </w:r>
      <w:r>
        <w:rPr>
          <w:rFonts w:ascii="Verdana" w:hAnsi="Verdana"/>
          <w:lang w:val="en-GB"/>
        </w:rPr>
        <w:t>ventional and mobility operator</w:t>
      </w:r>
      <w:r w:rsidRPr="00EE78B6">
        <w:rPr>
          <w:rFonts w:ascii="Verdana" w:hAnsi="Verdana"/>
          <w:lang w:val="en-GB"/>
        </w:rPr>
        <w:t xml:space="preserve">s and routes. The successful candidate will set a visible and positive leadership example while supporting continuous improvement efforts. You will make a positive contribution to the department’s delivery of service excellence to the millions of passengers who choose Guelph Transit as their preferred mode of transportation each year. </w:t>
      </w:r>
    </w:p>
    <w:p w14:paraId="31249F9E" w14:textId="77777777" w:rsidR="00E71E83" w:rsidRDefault="00E71E83" w:rsidP="00134A28">
      <w:pPr>
        <w:pStyle w:val="Heading2"/>
      </w:pPr>
      <w:r w:rsidRPr="00E71E83">
        <w:t>Key duties and responsibilities</w:t>
      </w:r>
    </w:p>
    <w:p w14:paraId="6BC354CF"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Responsible for front line supervision of all daily operations related to the duties of a conventional and mobility operator and the AVL control room activities consistent with the Transit Services mandate, values, goals and strategies of the Corporation and the collective agreement.</w:t>
      </w:r>
    </w:p>
    <w:p w14:paraId="3F996C54"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Provide coaching, training and counseling and oversight </w:t>
      </w:r>
      <w:proofErr w:type="gramStart"/>
      <w:r w:rsidRPr="00EE78B6">
        <w:rPr>
          <w:rFonts w:ascii="Verdana" w:eastAsia="MS Mincho" w:hAnsi="Verdana" w:cs="Arial"/>
        </w:rPr>
        <w:t>in</w:t>
      </w:r>
      <w:proofErr w:type="gramEnd"/>
      <w:r w:rsidRPr="00EE78B6">
        <w:rPr>
          <w:rFonts w:ascii="Verdana" w:eastAsia="MS Mincho" w:hAnsi="Verdana" w:cs="Arial"/>
        </w:rPr>
        <w:t xml:space="preserve"> the planning and implementation of service delivery operations.</w:t>
      </w:r>
    </w:p>
    <w:p w14:paraId="7BDDB857"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Provides visible and positive leadership to union and non-unionized staff, developing and fostering a work environment that is inclusive, respectful and motivating towards all employees.</w:t>
      </w:r>
    </w:p>
    <w:p w14:paraId="03F5DC0B"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lastRenderedPageBreak/>
        <w:t xml:space="preserve">Effectively manages day-to-day </w:t>
      </w:r>
      <w:proofErr w:type="spellStart"/>
      <w:r w:rsidRPr="00EE78B6">
        <w:rPr>
          <w:rFonts w:ascii="Verdana" w:eastAsia="MS Mincho" w:hAnsi="Verdana" w:cs="Arial"/>
        </w:rPr>
        <w:t>labour</w:t>
      </w:r>
      <w:proofErr w:type="spellEnd"/>
      <w:r w:rsidRPr="00EE78B6">
        <w:rPr>
          <w:rFonts w:ascii="Verdana" w:eastAsia="MS Mincho" w:hAnsi="Verdana" w:cs="Arial"/>
        </w:rPr>
        <w:t xml:space="preserve"> relations issues.</w:t>
      </w:r>
    </w:p>
    <w:p w14:paraId="0A073DFC"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Provide hands-on Customer Service daily while meeting our customers’ </w:t>
      </w:r>
      <w:proofErr w:type="gramStart"/>
      <w:r w:rsidRPr="00EE78B6">
        <w:rPr>
          <w:rFonts w:ascii="Verdana" w:eastAsia="MS Mincho" w:hAnsi="Verdana" w:cs="Arial"/>
        </w:rPr>
        <w:t>expectation</w:t>
      </w:r>
      <w:proofErr w:type="gramEnd"/>
      <w:r w:rsidRPr="00EE78B6">
        <w:rPr>
          <w:rFonts w:ascii="Verdana" w:eastAsia="MS Mincho" w:hAnsi="Verdana" w:cs="Arial"/>
        </w:rPr>
        <w:t>.</w:t>
      </w:r>
    </w:p>
    <w:p w14:paraId="52E19190"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Responds to and investigates all customer complaints and ensures appropriate follow-up with operators and customers.</w:t>
      </w:r>
    </w:p>
    <w:p w14:paraId="329A10D0"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Ensures accurate ongoing records retention and confidential statistics on driver’s payroll information related to work hours, </w:t>
      </w:r>
      <w:proofErr w:type="gramStart"/>
      <w:r w:rsidRPr="00EE78B6">
        <w:rPr>
          <w:rFonts w:ascii="Verdana" w:eastAsia="MS Mincho" w:hAnsi="Verdana" w:cs="Arial"/>
        </w:rPr>
        <w:t>over time</w:t>
      </w:r>
      <w:proofErr w:type="gramEnd"/>
      <w:r w:rsidRPr="00EE78B6">
        <w:rPr>
          <w:rFonts w:ascii="Verdana" w:eastAsia="MS Mincho" w:hAnsi="Verdana" w:cs="Arial"/>
        </w:rPr>
        <w:t>, absenteeism, lateness, service cancellations, delays/gaps, reasons for service disruptions and other operational information.</w:t>
      </w:r>
    </w:p>
    <w:p w14:paraId="5B83CAAF"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To be available as a resource for all employees by </w:t>
      </w:r>
      <w:proofErr w:type="gramStart"/>
      <w:r w:rsidRPr="00EE78B6">
        <w:rPr>
          <w:rFonts w:ascii="Verdana" w:eastAsia="MS Mincho" w:hAnsi="Verdana" w:cs="Arial"/>
        </w:rPr>
        <w:t>being accessible at all times</w:t>
      </w:r>
      <w:proofErr w:type="gramEnd"/>
      <w:r w:rsidRPr="00EE78B6">
        <w:rPr>
          <w:rFonts w:ascii="Verdana" w:eastAsia="MS Mincho" w:hAnsi="Verdana" w:cs="Arial"/>
        </w:rPr>
        <w:t xml:space="preserve"> while on duty.</w:t>
      </w:r>
    </w:p>
    <w:p w14:paraId="6A039495"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Proactively manage service delivery to operate at peak efficiency of drivers and transit</w:t>
      </w:r>
      <w:r>
        <w:rPr>
          <w:rFonts w:ascii="Verdana" w:eastAsia="MS Mincho" w:hAnsi="Verdana" w:cs="Arial"/>
        </w:rPr>
        <w:t xml:space="preserve"> </w:t>
      </w:r>
      <w:r w:rsidRPr="00EE78B6">
        <w:rPr>
          <w:rFonts w:ascii="Verdana" w:eastAsia="MS Mincho" w:hAnsi="Verdana" w:cs="Arial"/>
        </w:rPr>
        <w:t>equipment related to all routes and schedules.</w:t>
      </w:r>
    </w:p>
    <w:p w14:paraId="2667FF62"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To effectively manage the AVL control room activities including the use of the Transit-Master radio communications system, Trapeze applications, CAD /AVL system and all associated components.</w:t>
      </w:r>
    </w:p>
    <w:p w14:paraId="7EBD119D"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Daily scheduling and adjusting of all open shifts.</w:t>
      </w:r>
    </w:p>
    <w:p w14:paraId="3659AB06"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Assist</w:t>
      </w:r>
      <w:r>
        <w:rPr>
          <w:rFonts w:ascii="Verdana" w:eastAsia="MS Mincho" w:hAnsi="Verdana" w:cs="Arial"/>
        </w:rPr>
        <w:t xml:space="preserve"> in </w:t>
      </w:r>
      <w:r w:rsidRPr="00EE78B6">
        <w:rPr>
          <w:rFonts w:ascii="Verdana" w:eastAsia="MS Mincho" w:hAnsi="Verdana" w:cs="Arial"/>
        </w:rPr>
        <w:t>the</w:t>
      </w:r>
      <w:r>
        <w:rPr>
          <w:rFonts w:ascii="Verdana" w:eastAsia="MS Mincho" w:hAnsi="Verdana" w:cs="Arial"/>
        </w:rPr>
        <w:t xml:space="preserve"> development and initiation </w:t>
      </w:r>
      <w:r w:rsidRPr="00EE78B6">
        <w:rPr>
          <w:rFonts w:ascii="Verdana" w:eastAsia="MS Mincho" w:hAnsi="Verdana" w:cs="Arial"/>
        </w:rPr>
        <w:t>of</w:t>
      </w:r>
      <w:r>
        <w:rPr>
          <w:rFonts w:ascii="Verdana" w:eastAsia="MS Mincho" w:hAnsi="Verdana" w:cs="Arial"/>
        </w:rPr>
        <w:t xml:space="preserve"> </w:t>
      </w:r>
      <w:r w:rsidRPr="00EE78B6">
        <w:rPr>
          <w:rFonts w:ascii="Verdana" w:eastAsia="MS Mincho" w:hAnsi="Verdana" w:cs="Arial"/>
        </w:rPr>
        <w:t>Standard</w:t>
      </w:r>
      <w:r>
        <w:rPr>
          <w:rFonts w:ascii="Verdana" w:eastAsia="MS Mincho" w:hAnsi="Verdana" w:cs="Arial"/>
        </w:rPr>
        <w:t xml:space="preserve"> </w:t>
      </w:r>
      <w:r w:rsidRPr="00EE78B6">
        <w:rPr>
          <w:rFonts w:ascii="Verdana" w:eastAsia="MS Mincho" w:hAnsi="Verdana" w:cs="Arial"/>
        </w:rPr>
        <w:t>Operating</w:t>
      </w:r>
      <w:r>
        <w:rPr>
          <w:rFonts w:ascii="Verdana" w:eastAsia="MS Mincho" w:hAnsi="Verdana" w:cs="Arial"/>
        </w:rPr>
        <w:t xml:space="preserve"> </w:t>
      </w:r>
      <w:r w:rsidRPr="00EE78B6">
        <w:rPr>
          <w:rFonts w:ascii="Verdana" w:eastAsia="MS Mincho" w:hAnsi="Verdana" w:cs="Arial"/>
        </w:rPr>
        <w:t>Procedures</w:t>
      </w:r>
      <w:r w:rsidRPr="00EE78B6">
        <w:rPr>
          <w:rFonts w:ascii="Verdana" w:eastAsia="MS Mincho" w:hAnsi="Verdana" w:cs="Arial"/>
        </w:rPr>
        <w:tab/>
        <w:t>and benchmarking and measurement of service delivery and quality of service expectations.</w:t>
      </w:r>
    </w:p>
    <w:p w14:paraId="2902C9BE"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Coordination on all daily issues while working with all management team members, including other Supervisors and managers and be an integral part of the Transit management team.</w:t>
      </w:r>
    </w:p>
    <w:p w14:paraId="6B023937"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Manage and process all information received from operators and employees on operational</w:t>
      </w:r>
      <w:r>
        <w:rPr>
          <w:rFonts w:ascii="Verdana" w:eastAsia="MS Mincho" w:hAnsi="Verdana" w:cs="Arial"/>
        </w:rPr>
        <w:t xml:space="preserve"> </w:t>
      </w:r>
      <w:r w:rsidRPr="00EE78B6">
        <w:rPr>
          <w:rFonts w:ascii="Verdana" w:eastAsia="MS Mincho" w:hAnsi="Verdana" w:cs="Arial"/>
        </w:rPr>
        <w:t>issues.</w:t>
      </w:r>
    </w:p>
    <w:p w14:paraId="4F59DFDA"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Ensure compliance with all applicable federal and provincial regulations/legislation and City by-laws and the collective agreement.</w:t>
      </w:r>
    </w:p>
    <w:p w14:paraId="45ED8530"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Attends and investigates all transit related issues, collisions and completes all required reports.</w:t>
      </w:r>
    </w:p>
    <w:p w14:paraId="43F010DA" w14:textId="1C37F48D" w:rsidR="005A79B5" w:rsidRPr="005A79B5"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Perform other related duties as assigned.</w:t>
      </w:r>
    </w:p>
    <w:p w14:paraId="62643AE2" w14:textId="3CA419A7" w:rsidR="003A04C0" w:rsidRDefault="00091A27" w:rsidP="003A04C0">
      <w:pPr>
        <w:pStyle w:val="Heading2"/>
      </w:pPr>
      <w:r>
        <w:t>Qualifications</w:t>
      </w:r>
      <w:r w:rsidR="00E71E83">
        <w:t xml:space="preserve"> and requirements</w:t>
      </w:r>
    </w:p>
    <w:p w14:paraId="79025914" w14:textId="77777777" w:rsidR="005A79B5" w:rsidRDefault="005A79B5" w:rsidP="005A79B5">
      <w:pPr>
        <w:numPr>
          <w:ilvl w:val="0"/>
          <w:numId w:val="16"/>
        </w:numPr>
        <w:tabs>
          <w:tab w:val="left" w:pos="360"/>
        </w:tabs>
        <w:suppressAutoHyphens/>
        <w:spacing w:after="0" w:line="240" w:lineRule="auto"/>
        <w:rPr>
          <w:rFonts w:ascii="Verdana" w:eastAsia="MS Mincho" w:hAnsi="Verdana" w:cs="Arial"/>
        </w:rPr>
      </w:pPr>
      <w:r>
        <w:rPr>
          <w:rFonts w:ascii="Verdana" w:eastAsia="MS Mincho" w:hAnsi="Verdana" w:cs="Arial"/>
        </w:rPr>
        <w:t>C</w:t>
      </w:r>
      <w:r w:rsidRPr="00EE78B6">
        <w:rPr>
          <w:rFonts w:ascii="Verdana" w:eastAsia="MS Mincho" w:hAnsi="Verdana" w:cs="Arial"/>
        </w:rPr>
        <w:t xml:space="preserve">ompletion of a post-secondary degree, diploma or certificate </w:t>
      </w:r>
    </w:p>
    <w:p w14:paraId="6A205225" w14:textId="77777777" w:rsidR="005A79B5" w:rsidRPr="00EE78B6" w:rsidRDefault="005A79B5" w:rsidP="005A79B5">
      <w:pPr>
        <w:numPr>
          <w:ilvl w:val="0"/>
          <w:numId w:val="16"/>
        </w:numPr>
        <w:tabs>
          <w:tab w:val="left" w:pos="360"/>
        </w:tabs>
        <w:suppressAutoHyphens/>
        <w:spacing w:after="0" w:line="240" w:lineRule="auto"/>
        <w:rPr>
          <w:rFonts w:ascii="Verdana" w:eastAsia="MS Mincho" w:hAnsi="Verdana" w:cs="Arial"/>
        </w:rPr>
      </w:pPr>
      <w:r>
        <w:rPr>
          <w:rFonts w:ascii="Verdana" w:eastAsia="MS Mincho" w:hAnsi="Verdana" w:cs="Arial"/>
        </w:rPr>
        <w:t>C</w:t>
      </w:r>
      <w:r w:rsidRPr="00EE78B6">
        <w:rPr>
          <w:rFonts w:ascii="Verdana" w:eastAsia="MS Mincho" w:hAnsi="Verdana" w:cs="Arial"/>
        </w:rPr>
        <w:t xml:space="preserve">onsiderable experience in a transit or transportation setting. </w:t>
      </w:r>
    </w:p>
    <w:p w14:paraId="74FC40D0" w14:textId="77777777" w:rsidR="005A79B5" w:rsidRPr="00EE78B6" w:rsidRDefault="005A79B5" w:rsidP="005A79B5">
      <w:pPr>
        <w:numPr>
          <w:ilvl w:val="0"/>
          <w:numId w:val="16"/>
        </w:numPr>
        <w:tabs>
          <w:tab w:val="left" w:pos="360"/>
        </w:tabs>
        <w:suppressAutoHyphens/>
        <w:spacing w:after="0" w:line="240" w:lineRule="auto"/>
        <w:rPr>
          <w:rFonts w:ascii="Verdana" w:eastAsia="MS Mincho" w:hAnsi="Verdana" w:cs="Arial"/>
        </w:rPr>
      </w:pPr>
      <w:r w:rsidRPr="00EE78B6">
        <w:rPr>
          <w:rFonts w:ascii="Verdana" w:eastAsia="MS Mincho" w:hAnsi="Verdana" w:cs="Arial"/>
        </w:rPr>
        <w:t>Experience in motivating, training, and supervising staff in a unionized, sensitive</w:t>
      </w:r>
      <w:r>
        <w:rPr>
          <w:rFonts w:ascii="Verdana" w:eastAsia="MS Mincho" w:hAnsi="Verdana" w:cs="Arial"/>
        </w:rPr>
        <w:t xml:space="preserve"> </w:t>
      </w:r>
      <w:r w:rsidRPr="00EE78B6">
        <w:rPr>
          <w:rFonts w:ascii="Verdana" w:eastAsia="MS Mincho" w:hAnsi="Verdana" w:cs="Arial"/>
        </w:rPr>
        <w:t>environment.</w:t>
      </w:r>
    </w:p>
    <w:p w14:paraId="0C4F5092" w14:textId="77777777" w:rsidR="005A79B5" w:rsidRPr="00EE78B6" w:rsidRDefault="005A79B5" w:rsidP="005A79B5">
      <w:pPr>
        <w:numPr>
          <w:ilvl w:val="0"/>
          <w:numId w:val="16"/>
        </w:numPr>
        <w:tabs>
          <w:tab w:val="left" w:pos="360"/>
        </w:tabs>
        <w:suppressAutoHyphens/>
        <w:spacing w:after="0" w:line="240" w:lineRule="auto"/>
        <w:rPr>
          <w:rFonts w:ascii="Verdana" w:eastAsia="MS Mincho" w:hAnsi="Verdana" w:cs="Arial"/>
        </w:rPr>
      </w:pPr>
      <w:r w:rsidRPr="00EE78B6">
        <w:rPr>
          <w:rFonts w:ascii="Verdana" w:eastAsia="MS Mincho" w:hAnsi="Verdana" w:cs="Arial"/>
        </w:rPr>
        <w:t xml:space="preserve">A valid Class BZ </w:t>
      </w:r>
      <w:proofErr w:type="gramStart"/>
      <w:r w:rsidRPr="00EE78B6">
        <w:rPr>
          <w:rFonts w:ascii="Verdana" w:eastAsia="MS Mincho" w:hAnsi="Verdana" w:cs="Arial"/>
        </w:rPr>
        <w:t>drivers</w:t>
      </w:r>
      <w:proofErr w:type="gramEnd"/>
      <w:r w:rsidRPr="00EE78B6">
        <w:rPr>
          <w:rFonts w:ascii="Verdana" w:eastAsia="MS Mincho" w:hAnsi="Verdana" w:cs="Arial"/>
        </w:rPr>
        <w:t xml:space="preserve"> </w:t>
      </w:r>
      <w:proofErr w:type="spellStart"/>
      <w:r w:rsidRPr="00EE78B6">
        <w:rPr>
          <w:rFonts w:ascii="Verdana" w:eastAsia="MS Mincho" w:hAnsi="Verdana" w:cs="Arial"/>
        </w:rPr>
        <w:t>licence</w:t>
      </w:r>
      <w:proofErr w:type="spellEnd"/>
      <w:r w:rsidRPr="00EE78B6">
        <w:rPr>
          <w:rFonts w:ascii="Verdana" w:eastAsia="MS Mincho" w:hAnsi="Verdana" w:cs="Arial"/>
        </w:rPr>
        <w:t xml:space="preserve"> with a good driving record. Successful candidates will be required to provide a current driver’s abstract and CVOR prior to their start date to confirm their </w:t>
      </w:r>
      <w:proofErr w:type="spellStart"/>
      <w:r w:rsidRPr="00EE78B6">
        <w:rPr>
          <w:rFonts w:ascii="Verdana" w:eastAsia="MS Mincho" w:hAnsi="Verdana" w:cs="Arial"/>
        </w:rPr>
        <w:t>licence</w:t>
      </w:r>
      <w:proofErr w:type="spellEnd"/>
      <w:r w:rsidRPr="00EE78B6">
        <w:rPr>
          <w:rFonts w:ascii="Verdana" w:eastAsia="MS Mincho" w:hAnsi="Verdana" w:cs="Arial"/>
        </w:rPr>
        <w:t xml:space="preserve"> is held in good standing and that it has not been suspended or revoked under the Highway Traffic Act (HTA) or Criminal Code of Canada in the last 5 years. The City of Guelph will take into consideration the number of demerit points and/or nature of the infractions to determine if it meets our requirements.</w:t>
      </w:r>
    </w:p>
    <w:p w14:paraId="59D29ED2"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Excellent customer service skills and multi-tasking with the ability to resolve customer inquiries/complaints in an effective manner.</w:t>
      </w:r>
    </w:p>
    <w:p w14:paraId="0023B775" w14:textId="77777777" w:rsidR="005A79B5" w:rsidRPr="00EE78B6" w:rsidRDefault="005A79B5" w:rsidP="005A79B5">
      <w:pPr>
        <w:numPr>
          <w:ilvl w:val="0"/>
          <w:numId w:val="16"/>
        </w:numPr>
        <w:suppressAutoHyphens/>
        <w:spacing w:after="0" w:line="240" w:lineRule="auto"/>
        <w:rPr>
          <w:rFonts w:ascii="Verdana" w:eastAsia="MS Mincho" w:hAnsi="Verdana" w:cs="Arial"/>
        </w:rPr>
      </w:pPr>
      <w:r>
        <w:rPr>
          <w:rFonts w:ascii="Verdana" w:eastAsia="MS Mincho" w:hAnsi="Verdana" w:cs="Arial"/>
        </w:rPr>
        <w:t>Excellent</w:t>
      </w:r>
      <w:r w:rsidRPr="00EE78B6">
        <w:rPr>
          <w:rFonts w:ascii="Verdana" w:eastAsia="MS Mincho" w:hAnsi="Verdana" w:cs="Arial"/>
        </w:rPr>
        <w:t xml:space="preserve"> analytical and organizational skills with the ability to manage multiple assignments </w:t>
      </w:r>
      <w:proofErr w:type="gramStart"/>
      <w:r w:rsidRPr="00EE78B6">
        <w:rPr>
          <w:rFonts w:ascii="Verdana" w:eastAsia="MS Mincho" w:hAnsi="Verdana" w:cs="Arial"/>
        </w:rPr>
        <w:t>in order to</w:t>
      </w:r>
      <w:proofErr w:type="gramEnd"/>
      <w:r w:rsidRPr="00EE78B6">
        <w:rPr>
          <w:rFonts w:ascii="Verdana" w:eastAsia="MS Mincho" w:hAnsi="Verdana" w:cs="Arial"/>
        </w:rPr>
        <w:t xml:space="preserve"> meet deadlines in a very demanding customer service focus environment.</w:t>
      </w:r>
    </w:p>
    <w:p w14:paraId="7541BCD2" w14:textId="77777777" w:rsidR="005A79B5" w:rsidRPr="00EE78B6" w:rsidRDefault="005A79B5" w:rsidP="005A79B5">
      <w:pPr>
        <w:numPr>
          <w:ilvl w:val="0"/>
          <w:numId w:val="16"/>
        </w:numPr>
        <w:suppressAutoHyphens/>
        <w:spacing w:after="0" w:line="240" w:lineRule="auto"/>
        <w:rPr>
          <w:rFonts w:ascii="Verdana" w:eastAsia="MS Mincho" w:hAnsi="Verdana" w:cs="Arial"/>
        </w:rPr>
      </w:pPr>
      <w:r>
        <w:rPr>
          <w:rFonts w:ascii="Verdana" w:eastAsia="MS Mincho" w:hAnsi="Verdana" w:cs="Arial"/>
        </w:rPr>
        <w:t>A</w:t>
      </w:r>
      <w:r w:rsidRPr="00EE78B6">
        <w:rPr>
          <w:rFonts w:ascii="Verdana" w:eastAsia="MS Mincho" w:hAnsi="Verdana" w:cs="Arial"/>
        </w:rPr>
        <w:t>bility to commu</w:t>
      </w:r>
      <w:r>
        <w:rPr>
          <w:rFonts w:ascii="Verdana" w:eastAsia="MS Mincho" w:hAnsi="Verdana" w:cs="Arial"/>
        </w:rPr>
        <w:t>nicate w</w:t>
      </w:r>
      <w:r w:rsidRPr="00EE78B6">
        <w:rPr>
          <w:rFonts w:ascii="Verdana" w:eastAsia="MS Mincho" w:hAnsi="Verdana" w:cs="Arial"/>
        </w:rPr>
        <w:t xml:space="preserve">ith all levels of staff, stakeholders and the </w:t>
      </w:r>
      <w:proofErr w:type="gramStart"/>
      <w:r w:rsidRPr="00EE78B6">
        <w:rPr>
          <w:rFonts w:ascii="Verdana" w:eastAsia="MS Mincho" w:hAnsi="Verdana" w:cs="Arial"/>
        </w:rPr>
        <w:t>general public</w:t>
      </w:r>
      <w:proofErr w:type="gramEnd"/>
      <w:r w:rsidRPr="00EE78B6">
        <w:rPr>
          <w:rFonts w:ascii="Verdana" w:eastAsia="MS Mincho" w:hAnsi="Verdana" w:cs="Arial"/>
        </w:rPr>
        <w:t>.</w:t>
      </w:r>
    </w:p>
    <w:p w14:paraId="75F5C2C4"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Intermediate skills in Microsoft Office (Word, Excel and Outlook Access).</w:t>
      </w:r>
    </w:p>
    <w:p w14:paraId="703DD8CE"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A team player with excellent leadership skills.</w:t>
      </w:r>
    </w:p>
    <w:p w14:paraId="0FB33D91"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Ability to analyze problems, identify alternatives and make recommendations </w:t>
      </w:r>
      <w:proofErr w:type="gramStart"/>
      <w:r w:rsidRPr="00EE78B6">
        <w:rPr>
          <w:rFonts w:ascii="Verdana" w:eastAsia="MS Mincho" w:hAnsi="Verdana" w:cs="Arial"/>
        </w:rPr>
        <w:t>in order to</w:t>
      </w:r>
      <w:proofErr w:type="gramEnd"/>
      <w:r w:rsidRPr="00EE78B6">
        <w:rPr>
          <w:rFonts w:ascii="Verdana" w:eastAsia="MS Mincho" w:hAnsi="Verdana" w:cs="Arial"/>
        </w:rPr>
        <w:t xml:space="preserve"> implement procedures and policies.</w:t>
      </w:r>
    </w:p>
    <w:p w14:paraId="6A4D9859" w14:textId="77777777" w:rsidR="005A79B5" w:rsidRPr="00EE78B6"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Ability to maintain strict confidentiality.</w:t>
      </w:r>
    </w:p>
    <w:p w14:paraId="3DDA82C5" w14:textId="77777777" w:rsidR="005A79B5"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t xml:space="preserve">Knowledge of the Highway Traffic Act and the Occupational Health and Safety Act. </w:t>
      </w:r>
    </w:p>
    <w:p w14:paraId="02D7A3C0" w14:textId="77777777" w:rsidR="005A79B5" w:rsidRPr="0090013C" w:rsidRDefault="005A79B5" w:rsidP="005A79B5">
      <w:pPr>
        <w:numPr>
          <w:ilvl w:val="0"/>
          <w:numId w:val="16"/>
        </w:numPr>
        <w:tabs>
          <w:tab w:val="left" w:pos="360"/>
        </w:tabs>
        <w:suppressAutoHyphens/>
        <w:spacing w:after="0" w:line="240" w:lineRule="auto"/>
        <w:rPr>
          <w:rFonts w:ascii="Verdana" w:eastAsia="MS Mincho" w:hAnsi="Verdana" w:cs="Arial"/>
        </w:rPr>
      </w:pPr>
      <w:r w:rsidRPr="00EE78B6">
        <w:rPr>
          <w:rFonts w:ascii="Verdana" w:eastAsia="MS Mincho" w:hAnsi="Verdana" w:cs="Arial"/>
        </w:rPr>
        <w:t xml:space="preserve">Experience with a CAD/AVL operations management system </w:t>
      </w:r>
      <w:r>
        <w:rPr>
          <w:rFonts w:ascii="Verdana" w:eastAsia="MS Mincho" w:hAnsi="Verdana" w:cs="Arial"/>
        </w:rPr>
        <w:t xml:space="preserve">such as </w:t>
      </w:r>
      <w:r w:rsidRPr="00EE78B6">
        <w:rPr>
          <w:rFonts w:ascii="Verdana" w:eastAsia="MS Mincho" w:hAnsi="Verdana" w:cs="Arial"/>
        </w:rPr>
        <w:t xml:space="preserve">Trapeze </w:t>
      </w:r>
      <w:r>
        <w:rPr>
          <w:rFonts w:ascii="Verdana" w:eastAsia="MS Mincho" w:hAnsi="Verdana" w:cs="Arial"/>
        </w:rPr>
        <w:t>would be considered an asset</w:t>
      </w:r>
      <w:r w:rsidRPr="00EE78B6">
        <w:rPr>
          <w:rFonts w:ascii="Verdana" w:eastAsia="MS Mincho" w:hAnsi="Verdana" w:cs="Arial"/>
        </w:rPr>
        <w:t>.</w:t>
      </w:r>
    </w:p>
    <w:p w14:paraId="25B1AA9C" w14:textId="77777777" w:rsidR="005A79B5" w:rsidRDefault="005A79B5" w:rsidP="005A79B5">
      <w:pPr>
        <w:numPr>
          <w:ilvl w:val="0"/>
          <w:numId w:val="16"/>
        </w:numPr>
        <w:suppressAutoHyphens/>
        <w:spacing w:after="0" w:line="240" w:lineRule="auto"/>
        <w:rPr>
          <w:rFonts w:ascii="Verdana" w:eastAsia="MS Mincho" w:hAnsi="Verdana" w:cs="Arial"/>
        </w:rPr>
      </w:pPr>
      <w:r w:rsidRPr="00EE78B6">
        <w:rPr>
          <w:rFonts w:ascii="Verdana" w:eastAsia="MS Mincho" w:hAnsi="Verdana" w:cs="Arial"/>
        </w:rPr>
        <w:lastRenderedPageBreak/>
        <w:t xml:space="preserve">Shifts are a requirement of this position with the ability to work a variety of shifts that cover a 24-hour </w:t>
      </w:r>
      <w:proofErr w:type="gramStart"/>
      <w:r w:rsidRPr="00EE78B6">
        <w:rPr>
          <w:rFonts w:ascii="Verdana" w:eastAsia="MS Mincho" w:hAnsi="Verdana" w:cs="Arial"/>
        </w:rPr>
        <w:t>period</w:t>
      </w:r>
      <w:proofErr w:type="gramEnd"/>
      <w:r w:rsidRPr="00EE78B6">
        <w:rPr>
          <w:rFonts w:ascii="Verdana" w:eastAsia="MS Mincho" w:hAnsi="Verdana" w:cs="Arial"/>
        </w:rPr>
        <w:t xml:space="preserve"> 7 days per week including holidays.</w:t>
      </w:r>
    </w:p>
    <w:p w14:paraId="2BEADC72" w14:textId="77777777" w:rsidR="005A79B5" w:rsidRPr="00EE78B6" w:rsidRDefault="005A79B5" w:rsidP="005A79B5">
      <w:pPr>
        <w:numPr>
          <w:ilvl w:val="0"/>
          <w:numId w:val="16"/>
        </w:numPr>
        <w:tabs>
          <w:tab w:val="left" w:pos="360"/>
        </w:tabs>
        <w:suppressAutoHyphens/>
        <w:spacing w:after="0" w:line="240" w:lineRule="auto"/>
        <w:rPr>
          <w:rFonts w:ascii="Verdana" w:eastAsia="MS Mincho" w:hAnsi="Verdana" w:cs="Arial"/>
        </w:rPr>
      </w:pPr>
      <w:r w:rsidRPr="00EE78B6">
        <w:rPr>
          <w:rFonts w:ascii="Verdana" w:eastAsia="MS Mincho" w:hAnsi="Verdana" w:cs="Arial"/>
        </w:rPr>
        <w:t xml:space="preserve">Candidates with </w:t>
      </w:r>
      <w:proofErr w:type="gramStart"/>
      <w:r w:rsidRPr="00EE78B6">
        <w:rPr>
          <w:rFonts w:ascii="Verdana" w:eastAsia="MS Mincho" w:hAnsi="Verdana" w:cs="Arial"/>
        </w:rPr>
        <w:t>equivalent</w:t>
      </w:r>
      <w:proofErr w:type="gramEnd"/>
      <w:r w:rsidRPr="00EE78B6">
        <w:rPr>
          <w:rFonts w:ascii="Verdana" w:eastAsia="MS Mincho" w:hAnsi="Verdana" w:cs="Arial"/>
        </w:rPr>
        <w:t xml:space="preserve"> combination of education and experience may be considered.</w:t>
      </w:r>
    </w:p>
    <w:p w14:paraId="0110B527" w14:textId="77777777" w:rsidR="005A79B5" w:rsidRPr="005A79B5" w:rsidRDefault="005A79B5" w:rsidP="005A79B5"/>
    <w:p w14:paraId="50083984" w14:textId="77777777" w:rsidR="00E71E83" w:rsidRDefault="00E71E83" w:rsidP="003A04C0">
      <w:pPr>
        <w:pStyle w:val="Heading2"/>
        <w:rPr>
          <w:lang w:val="en-CA" w:eastAsia="en-CA"/>
        </w:rPr>
      </w:pPr>
      <w:r>
        <w:rPr>
          <w:lang w:val="en-CA" w:eastAsia="en-CA"/>
        </w:rPr>
        <w:t>Hours of work</w:t>
      </w:r>
    </w:p>
    <w:p w14:paraId="331E5D73" w14:textId="77777777" w:rsidR="005A79B5" w:rsidRPr="0095680C" w:rsidRDefault="005A79B5" w:rsidP="005A79B5">
      <w:pPr>
        <w:rPr>
          <w:rFonts w:ascii="Verdana" w:hAnsi="Verdana"/>
        </w:rPr>
      </w:pPr>
      <w:r w:rsidRPr="00EE78B6">
        <w:rPr>
          <w:rFonts w:ascii="Verdana" w:hAnsi="Verdana"/>
        </w:rPr>
        <w:t>35 hours per week based on a 24/7 rotational shift schedule including holidays and weekends.</w:t>
      </w:r>
      <w:r>
        <w:rPr>
          <w:rFonts w:ascii="Verdana" w:hAnsi="Verdana"/>
        </w:rPr>
        <w:t xml:space="preserve"> </w:t>
      </w:r>
    </w:p>
    <w:p w14:paraId="6EAC6699" w14:textId="456C80DA" w:rsidR="00042B9C" w:rsidRDefault="00E71E83" w:rsidP="003A04C0">
      <w:pPr>
        <w:pStyle w:val="Heading2"/>
        <w:rPr>
          <w:lang w:val="en-CA" w:eastAsia="en-CA"/>
        </w:rPr>
      </w:pPr>
      <w:r>
        <w:rPr>
          <w:lang w:val="en-CA" w:eastAsia="en-CA"/>
        </w:rPr>
        <w:t>Pay/Salary</w:t>
      </w:r>
    </w:p>
    <w:p w14:paraId="13B7A5FE" w14:textId="7D402E4F" w:rsidR="005A79B5" w:rsidRDefault="005A79B5" w:rsidP="003A04C0">
      <w:pPr>
        <w:pStyle w:val="Heading2"/>
        <w:rPr>
          <w:rFonts w:eastAsiaTheme="minorEastAsia" w:cstheme="minorBidi"/>
          <w:bCs w:val="0"/>
          <w:color w:val="auto"/>
          <w:sz w:val="22"/>
          <w:szCs w:val="22"/>
          <w:lang w:val="en-CA" w:eastAsia="en-CA"/>
        </w:rPr>
      </w:pPr>
      <w:proofErr w:type="gramStart"/>
      <w:r w:rsidRPr="005A79B5">
        <w:rPr>
          <w:rFonts w:eastAsiaTheme="minorEastAsia" w:cstheme="minorBidi"/>
          <w:bCs w:val="0"/>
          <w:color w:val="auto"/>
          <w:sz w:val="22"/>
          <w:szCs w:val="22"/>
          <w:lang w:val="en-CA" w:eastAsia="en-CA"/>
        </w:rPr>
        <w:t>Non Union</w:t>
      </w:r>
      <w:proofErr w:type="gramEnd"/>
      <w:r w:rsidRPr="005A79B5">
        <w:rPr>
          <w:rFonts w:eastAsiaTheme="minorEastAsia" w:cstheme="minorBidi"/>
          <w:bCs w:val="0"/>
          <w:color w:val="auto"/>
          <w:sz w:val="22"/>
          <w:szCs w:val="22"/>
          <w:lang w:val="en-CA" w:eastAsia="en-CA"/>
        </w:rPr>
        <w:t xml:space="preserve"> Grade: 4</w:t>
      </w:r>
      <w:r>
        <w:rPr>
          <w:rFonts w:eastAsiaTheme="minorEastAsia" w:cstheme="minorBidi"/>
          <w:bCs w:val="0"/>
          <w:color w:val="auto"/>
          <w:sz w:val="22"/>
          <w:szCs w:val="22"/>
          <w:lang w:val="en-CA" w:eastAsia="en-CA"/>
        </w:rPr>
        <w:t xml:space="preserve">: </w:t>
      </w:r>
      <w:r w:rsidRPr="00AA274D">
        <w:rPr>
          <w:rFonts w:cs="Arial"/>
          <w:sz w:val="22"/>
          <w:szCs w:val="22"/>
        </w:rPr>
        <w:t>$73,085.92</w:t>
      </w:r>
      <w:r>
        <w:rPr>
          <w:rFonts w:cs="Arial"/>
          <w:sz w:val="22"/>
          <w:szCs w:val="22"/>
        </w:rPr>
        <w:t xml:space="preserve">- </w:t>
      </w:r>
      <w:r w:rsidRPr="00AA274D">
        <w:rPr>
          <w:rFonts w:cs="Arial"/>
          <w:sz w:val="22"/>
          <w:szCs w:val="22"/>
        </w:rPr>
        <w:t>$91,357.40</w:t>
      </w:r>
    </w:p>
    <w:p w14:paraId="0FF3E3AB" w14:textId="4BEB0F52" w:rsidR="00042B9C" w:rsidRPr="00F04591" w:rsidRDefault="003A04C0" w:rsidP="003A04C0">
      <w:pPr>
        <w:pStyle w:val="Heading2"/>
        <w:rPr>
          <w:lang w:val="en-GB"/>
        </w:rPr>
      </w:pPr>
      <w:r>
        <w:rPr>
          <w:lang w:val="en-GB"/>
        </w:rPr>
        <w:t>How to apply</w:t>
      </w:r>
    </w:p>
    <w:p w14:paraId="1A71CEB8" w14:textId="32F11320" w:rsidR="00042B9C" w:rsidRPr="00F606F8" w:rsidRDefault="00042B9C" w:rsidP="00A72AAB">
      <w:pPr>
        <w:pStyle w:val="BodyText"/>
        <w:kinsoku w:val="0"/>
        <w:overflowPunct w:val="0"/>
        <w:spacing w:line="239" w:lineRule="auto"/>
        <w:ind w:right="432"/>
        <w:rPr>
          <w:rFonts w:ascii="Verdana" w:hAnsi="Verdana" w:cs="Arial"/>
          <w:b/>
          <w:sz w:val="22"/>
          <w:szCs w:val="22"/>
        </w:rPr>
      </w:pPr>
      <w:r w:rsidRPr="007114D0">
        <w:rPr>
          <w:rFonts w:ascii="Verdana" w:hAnsi="Verdana" w:cs="Arial"/>
          <w:snapToGrid/>
          <w:sz w:val="22"/>
          <w:szCs w:val="24"/>
          <w:lang w:val="en-GB"/>
        </w:rPr>
        <w:t xml:space="preserve">Qualified applicants are invited to apply using our </w:t>
      </w:r>
      <w:r w:rsidRPr="00CC4B1B">
        <w:rPr>
          <w:rFonts w:ascii="Verdana" w:hAnsi="Verdana" w:cs="Arial"/>
          <w:b/>
          <w:snapToGrid/>
          <w:sz w:val="22"/>
          <w:szCs w:val="24"/>
          <w:lang w:val="en-GB"/>
        </w:rPr>
        <w:t>online</w:t>
      </w:r>
      <w:r w:rsidRPr="007114D0">
        <w:rPr>
          <w:rFonts w:ascii="Verdana" w:hAnsi="Verdana" w:cs="Arial"/>
          <w:snapToGrid/>
          <w:sz w:val="22"/>
          <w:szCs w:val="24"/>
          <w:lang w:val="en-GB"/>
        </w:rPr>
        <w:t xml:space="preserve"> application system by </w:t>
      </w:r>
      <w:r w:rsidR="005A79B5">
        <w:rPr>
          <w:rFonts w:ascii="Verdana" w:hAnsi="Verdana" w:cs="Arial"/>
          <w:b/>
          <w:bCs/>
          <w:snapToGrid/>
          <w:sz w:val="22"/>
          <w:szCs w:val="24"/>
          <w:lang w:val="en-GB"/>
        </w:rPr>
        <w:t>December 18, 2024.</w:t>
      </w:r>
      <w:r w:rsidRPr="007114D0">
        <w:rPr>
          <w:rFonts w:ascii="Verdana" w:hAnsi="Verdana" w:cs="Arial"/>
          <w:snapToGrid/>
          <w:sz w:val="22"/>
          <w:szCs w:val="24"/>
          <w:lang w:val="en-GB"/>
        </w:rPr>
        <w:t xml:space="preserve"> Please note all applicants must complete the online questionnaire specific to this position at the time they submit their resume and cover letter </w:t>
      </w:r>
      <w:proofErr w:type="gramStart"/>
      <w:r w:rsidRPr="007114D0">
        <w:rPr>
          <w:rFonts w:ascii="Verdana" w:hAnsi="Verdana" w:cs="Arial"/>
          <w:snapToGrid/>
          <w:sz w:val="22"/>
          <w:szCs w:val="24"/>
          <w:lang w:val="en-GB"/>
        </w:rPr>
        <w:t>in order to</w:t>
      </w:r>
      <w:proofErr w:type="gramEnd"/>
      <w:r w:rsidRPr="007114D0">
        <w:rPr>
          <w:rFonts w:ascii="Verdana" w:hAnsi="Verdana" w:cs="Arial"/>
          <w:snapToGrid/>
          <w:sz w:val="22"/>
          <w:szCs w:val="24"/>
          <w:lang w:val="en-GB"/>
        </w:rPr>
        <w:t xml:space="preserve"> be considered. </w:t>
      </w:r>
    </w:p>
    <w:p w14:paraId="1B143A25" w14:textId="77777777" w:rsidR="00A72AAB" w:rsidRPr="007114D0" w:rsidRDefault="00A72AAB" w:rsidP="00A72AAB">
      <w:pPr>
        <w:pStyle w:val="BodyText"/>
        <w:kinsoku w:val="0"/>
        <w:overflowPunct w:val="0"/>
        <w:spacing w:line="239" w:lineRule="auto"/>
        <w:ind w:right="432"/>
        <w:rPr>
          <w:rFonts w:ascii="Verdana" w:hAnsi="Verdana" w:cs="Arial"/>
          <w:lang w:val="en-GB"/>
        </w:rPr>
      </w:pPr>
    </w:p>
    <w:p w14:paraId="720753FD" w14:textId="4613D168" w:rsidR="00042B9C" w:rsidRDefault="00E32B6B" w:rsidP="00042B9C">
      <w:pPr>
        <w:pStyle w:val="BodyText"/>
        <w:kinsoku w:val="0"/>
        <w:overflowPunct w:val="0"/>
        <w:ind w:right="559"/>
        <w:rPr>
          <w:rFonts w:ascii="Verdana" w:hAnsi="Verdana" w:cs="Arial"/>
          <w:snapToGrid/>
          <w:sz w:val="22"/>
          <w:szCs w:val="24"/>
          <w:lang w:val="en-GB"/>
        </w:rPr>
      </w:pPr>
      <w:r>
        <w:rPr>
          <w:rFonts w:ascii="Verdana" w:hAnsi="Verdana" w:cs="Arial"/>
          <w:snapToGrid/>
          <w:sz w:val="22"/>
          <w:szCs w:val="24"/>
          <w:lang w:val="en-GB"/>
        </w:rPr>
        <w:t>P</w:t>
      </w:r>
      <w:r w:rsidR="00042B9C" w:rsidRPr="007114D0">
        <w:rPr>
          <w:rFonts w:ascii="Verdana" w:hAnsi="Verdana" w:cs="Arial"/>
          <w:snapToGrid/>
          <w:sz w:val="22"/>
          <w:szCs w:val="24"/>
          <w:lang w:val="en-GB"/>
        </w:rPr>
        <w:t>lease visit the job posting listed on</w:t>
      </w:r>
      <w:hyperlink r:id="rId11" w:history="1">
        <w:r w:rsidR="00042B9C" w:rsidRPr="007114D0">
          <w:rPr>
            <w:rFonts w:ascii="Verdana" w:hAnsi="Verdana" w:cs="Arial"/>
            <w:snapToGrid/>
            <w:sz w:val="22"/>
            <w:szCs w:val="24"/>
            <w:lang w:val="en-GB"/>
          </w:rPr>
          <w:t xml:space="preserve"> </w:t>
        </w:r>
        <w:r>
          <w:rPr>
            <w:rFonts w:ascii="Verdana" w:hAnsi="Verdana" w:cs="Arial"/>
            <w:snapToGrid/>
            <w:sz w:val="22"/>
            <w:szCs w:val="24"/>
            <w:lang w:val="en-GB"/>
          </w:rPr>
          <w:t>our</w:t>
        </w:r>
      </w:hyperlink>
      <w:r w:rsidR="00B67E60">
        <w:rPr>
          <w:rFonts w:ascii="Verdana" w:hAnsi="Verdana" w:cs="Arial"/>
          <w:snapToGrid/>
          <w:sz w:val="22"/>
          <w:szCs w:val="24"/>
          <w:lang w:val="en-GB"/>
        </w:rPr>
        <w:t xml:space="preserve"> City of Guelph </w:t>
      </w:r>
      <w:hyperlink r:id="rId12" w:history="1">
        <w:r w:rsidR="00B67E60" w:rsidRPr="00B67E60">
          <w:rPr>
            <w:rStyle w:val="Hyperlink"/>
            <w:rFonts w:ascii="Verdana" w:hAnsi="Verdana" w:cs="Arial"/>
            <w:snapToGrid/>
            <w:sz w:val="22"/>
            <w:szCs w:val="24"/>
            <w:lang w:val="en-GB"/>
          </w:rPr>
          <w:t>careers page</w:t>
        </w:r>
      </w:hyperlink>
      <w:r w:rsidR="00B67E60">
        <w:rPr>
          <w:rFonts w:ascii="Verdana" w:hAnsi="Verdana" w:cs="Arial"/>
          <w:snapToGrid/>
          <w:sz w:val="22"/>
          <w:szCs w:val="24"/>
          <w:lang w:val="en-GB"/>
        </w:rPr>
        <w:t xml:space="preserve"> </w:t>
      </w:r>
      <w:r w:rsidR="00042B9C" w:rsidRPr="007114D0">
        <w:rPr>
          <w:rFonts w:ascii="Verdana" w:hAnsi="Verdana" w:cs="Arial"/>
          <w:snapToGrid/>
          <w:sz w:val="22"/>
          <w:szCs w:val="24"/>
          <w:lang w:val="en-GB"/>
        </w:rPr>
        <w:t xml:space="preserve">and click on the “Apply for this job” </w:t>
      </w:r>
      <w:r>
        <w:rPr>
          <w:rFonts w:ascii="Verdana" w:hAnsi="Verdana" w:cs="Arial"/>
          <w:snapToGrid/>
          <w:sz w:val="22"/>
          <w:szCs w:val="24"/>
          <w:lang w:val="en-GB"/>
        </w:rPr>
        <w:t>button</w:t>
      </w:r>
      <w:r w:rsidR="00042B9C" w:rsidRPr="007114D0">
        <w:rPr>
          <w:rFonts w:ascii="Verdana" w:hAnsi="Verdana" w:cs="Arial"/>
          <w:snapToGrid/>
          <w:sz w:val="22"/>
          <w:szCs w:val="24"/>
          <w:lang w:val="en-GB"/>
        </w:rPr>
        <w:t>. Instructions will follow.</w:t>
      </w:r>
    </w:p>
    <w:p w14:paraId="1E2DF3BE" w14:textId="77777777" w:rsidR="003A04C0" w:rsidRDefault="003A04C0" w:rsidP="00042B9C">
      <w:pPr>
        <w:pStyle w:val="BodyText"/>
        <w:kinsoku w:val="0"/>
        <w:overflowPunct w:val="0"/>
        <w:ind w:right="559"/>
        <w:rPr>
          <w:rFonts w:ascii="Verdana" w:hAnsi="Verdana" w:cs="Arial"/>
          <w:snapToGrid/>
          <w:sz w:val="22"/>
          <w:szCs w:val="24"/>
          <w:lang w:val="en-GB"/>
        </w:rPr>
      </w:pPr>
    </w:p>
    <w:p w14:paraId="4EC30AF1" w14:textId="77777777" w:rsidR="00E71E83" w:rsidRDefault="00E71E83" w:rsidP="00E71E83">
      <w:pPr>
        <w:pStyle w:val="BodyText"/>
        <w:kinsoku w:val="0"/>
        <w:overflowPunct w:val="0"/>
        <w:ind w:right="234"/>
        <w:rPr>
          <w:rFonts w:ascii="Verdana" w:hAnsi="Verdana" w:cs="Arial"/>
          <w:snapToGrid/>
          <w:sz w:val="22"/>
          <w:szCs w:val="24"/>
          <w:lang w:val="en-GB"/>
        </w:rPr>
      </w:pPr>
      <w:r>
        <w:rPr>
          <w:rFonts w:ascii="Verdana" w:hAnsi="Verdana" w:cs="Arial"/>
          <w:snapToGrid/>
          <w:sz w:val="22"/>
          <w:szCs w:val="24"/>
          <w:lang w:val="en-GB"/>
        </w:rPr>
        <w:t xml:space="preserve">The </w:t>
      </w:r>
      <w:r w:rsidRPr="00F50D69">
        <w:rPr>
          <w:rFonts w:ascii="Verdana" w:hAnsi="Verdana" w:cs="Arial"/>
          <w:snapToGrid/>
          <w:sz w:val="22"/>
          <w:szCs w:val="24"/>
          <w:lang w:val="en-GB"/>
        </w:rPr>
        <w:t xml:space="preserve">City of Guelph is an equal opportunity employer. We celebrate diversity and are committed to creating an inclusive workplace where employees feel welcome, valued and engaged. Our employment policies strictly prohibit all forms of discrimination on any of the grounds in relevant laws. All employment practices are solely based on individual merit, qualifications, and organization's needs at the time. In keeping with the Ontario Human Rights Code and the Accessibility for Ontarians with Disabilities Act, we are committed to working with and providing reasonable accommodation for qualified individuals in our job application procedures. If you need an accommodation </w:t>
      </w:r>
      <w:proofErr w:type="gramStart"/>
      <w:r w:rsidRPr="00F50D69">
        <w:rPr>
          <w:rFonts w:ascii="Verdana" w:hAnsi="Verdana" w:cs="Arial"/>
          <w:snapToGrid/>
          <w:sz w:val="22"/>
          <w:szCs w:val="24"/>
          <w:lang w:val="en-GB"/>
        </w:rPr>
        <w:t>in order to</w:t>
      </w:r>
      <w:proofErr w:type="gramEnd"/>
      <w:r w:rsidRPr="00F50D69">
        <w:rPr>
          <w:rFonts w:ascii="Verdana" w:hAnsi="Verdana" w:cs="Arial"/>
          <w:snapToGrid/>
          <w:sz w:val="22"/>
          <w:szCs w:val="24"/>
          <w:lang w:val="en-GB"/>
        </w:rPr>
        <w:t xml:space="preserve"> participate in the hiring process, you may contact us to make your needs known in advance.</w:t>
      </w:r>
    </w:p>
    <w:p w14:paraId="04762061" w14:textId="77777777" w:rsidR="00FC3D41" w:rsidRDefault="00FC3D41" w:rsidP="00220520">
      <w:pPr>
        <w:pStyle w:val="BodyText"/>
        <w:kinsoku w:val="0"/>
        <w:overflowPunct w:val="0"/>
        <w:ind w:right="234"/>
        <w:rPr>
          <w:rFonts w:ascii="Verdana" w:hAnsi="Verdana" w:cs="Arial"/>
          <w:snapToGrid/>
          <w:sz w:val="22"/>
          <w:szCs w:val="24"/>
          <w:lang w:val="en-GB"/>
        </w:rPr>
      </w:pPr>
    </w:p>
    <w:p w14:paraId="42C4D393" w14:textId="77777777" w:rsidR="00F55375" w:rsidRPr="00042B9C" w:rsidRDefault="00042B9C" w:rsidP="00220520">
      <w:pPr>
        <w:pStyle w:val="BodyText"/>
        <w:kinsoku w:val="0"/>
        <w:overflowPunct w:val="0"/>
        <w:ind w:right="234"/>
        <w:rPr>
          <w:rFonts w:ascii="Verdana" w:hAnsi="Verdana"/>
        </w:rPr>
      </w:pPr>
      <w:r w:rsidRPr="007114D0">
        <w:rPr>
          <w:rFonts w:ascii="Verdana" w:hAnsi="Verdana" w:cs="Arial"/>
          <w:snapToGrid/>
          <w:sz w:val="22"/>
          <w:szCs w:val="24"/>
          <w:lang w:val="en-GB"/>
        </w:rPr>
        <w:t>Personal information collected through the recruitment process will be used solely to determine eligibility for employment. We thank all candidates in advance; however, only those being considered for an interview will be contacted.</w:t>
      </w:r>
    </w:p>
    <w:sectPr w:rsidR="00F55375" w:rsidRPr="00042B9C" w:rsidSect="00DB58C1">
      <w:headerReference w:type="default" r:id="rId13"/>
      <w:footerReference w:type="default" r:id="rId14"/>
      <w:pgSz w:w="12240" w:h="15840" w:code="1"/>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DE8" w14:textId="77777777" w:rsidR="00C15393" w:rsidRDefault="00C15393">
      <w:pPr>
        <w:spacing w:after="0" w:line="240" w:lineRule="auto"/>
      </w:pPr>
      <w:r>
        <w:separator/>
      </w:r>
    </w:p>
  </w:endnote>
  <w:endnote w:type="continuationSeparator" w:id="0">
    <w:p w14:paraId="425FA1F8" w14:textId="77777777" w:rsidR="00C15393" w:rsidRDefault="00C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A865" w14:textId="77777777" w:rsidR="00E71E83" w:rsidRDefault="00E71E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3FFF" w14:textId="77777777" w:rsidR="00C15393" w:rsidRDefault="00C15393">
      <w:pPr>
        <w:spacing w:after="0" w:line="240" w:lineRule="auto"/>
      </w:pPr>
      <w:r>
        <w:separator/>
      </w:r>
    </w:p>
  </w:footnote>
  <w:footnote w:type="continuationSeparator" w:id="0">
    <w:p w14:paraId="07B9632E" w14:textId="77777777" w:rsidR="00C15393" w:rsidRDefault="00C1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FD9" w14:textId="77777777" w:rsidR="00E71E83" w:rsidRDefault="00042B9C" w:rsidP="00091A27">
    <w:pPr>
      <w:pStyle w:val="Header"/>
      <w:jc w:val="right"/>
      <w:rPr>
        <w:b/>
        <w:sz w:val="52"/>
        <w:szCs w:val="52"/>
      </w:rPr>
    </w:pPr>
    <w:r>
      <w:rPr>
        <w:b/>
        <w:noProof/>
        <w:sz w:val="52"/>
        <w:szCs w:val="52"/>
      </w:rPr>
      <w:drawing>
        <wp:inline distT="0" distB="0" distL="0" distR="0" wp14:anchorId="5568A7F8" wp14:editId="278545F1">
          <wp:extent cx="1862490" cy="654050"/>
          <wp:effectExtent l="0" t="0" r="4445" b="0"/>
          <wp:docPr id="2" name="Picture 2" descr="COG_Logo_Black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_Logo_Black_300dpi_11inches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14" cy="6557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12"/>
    <w:lvl w:ilvl="0">
      <w:start w:val="1"/>
      <w:numFmt w:val="bullet"/>
      <w:lvlText w:val=""/>
      <w:lvlJc w:val="left"/>
      <w:pPr>
        <w:tabs>
          <w:tab w:val="num" w:pos="360"/>
        </w:tabs>
        <w:ind w:left="360" w:hanging="360"/>
      </w:pPr>
      <w:rPr>
        <w:rFonts w:ascii="Symbol" w:hAnsi="Symbol"/>
        <w:color w:val="000000"/>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3446ED3"/>
    <w:multiLevelType w:val="hybridMultilevel"/>
    <w:tmpl w:val="CA7C8D4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09313B"/>
    <w:multiLevelType w:val="hybridMultilevel"/>
    <w:tmpl w:val="7DC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390"/>
    <w:multiLevelType w:val="hybridMultilevel"/>
    <w:tmpl w:val="05EC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C0452"/>
    <w:multiLevelType w:val="hybridMultilevel"/>
    <w:tmpl w:val="BEEE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7704D"/>
    <w:multiLevelType w:val="hybridMultilevel"/>
    <w:tmpl w:val="05D4F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33A23"/>
    <w:multiLevelType w:val="hybridMultilevel"/>
    <w:tmpl w:val="6E14815C"/>
    <w:lvl w:ilvl="0" w:tplc="3BFA452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8C94147"/>
    <w:multiLevelType w:val="hybridMultilevel"/>
    <w:tmpl w:val="6C849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7054DD"/>
    <w:multiLevelType w:val="hybridMultilevel"/>
    <w:tmpl w:val="63D43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08A77F1"/>
    <w:multiLevelType w:val="hybridMultilevel"/>
    <w:tmpl w:val="6A2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B2532D"/>
    <w:multiLevelType w:val="hybridMultilevel"/>
    <w:tmpl w:val="43C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94547"/>
    <w:multiLevelType w:val="hybridMultilevel"/>
    <w:tmpl w:val="B86C80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742740"/>
    <w:multiLevelType w:val="hybridMultilevel"/>
    <w:tmpl w:val="B612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F95396"/>
    <w:multiLevelType w:val="hybridMultilevel"/>
    <w:tmpl w:val="E4202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84527F"/>
    <w:multiLevelType w:val="multilevel"/>
    <w:tmpl w:val="467A05D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B43B4"/>
    <w:multiLevelType w:val="hybridMultilevel"/>
    <w:tmpl w:val="0430E2D6"/>
    <w:lvl w:ilvl="0" w:tplc="1009000F">
      <w:start w:val="1"/>
      <w:numFmt w:val="decimal"/>
      <w:lvlText w:val="%1."/>
      <w:lvlJc w:val="left"/>
      <w:pPr>
        <w:tabs>
          <w:tab w:val="num" w:pos="720"/>
        </w:tabs>
        <w:ind w:left="720" w:hanging="360"/>
      </w:pPr>
      <w:rPr>
        <w:rFonts w:cs="Times New Roman" w:hint="default"/>
      </w:rPr>
    </w:lvl>
    <w:lvl w:ilvl="1" w:tplc="3348D1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420976">
    <w:abstractNumId w:val="11"/>
  </w:num>
  <w:num w:numId="2" w16cid:durableId="1797799048">
    <w:abstractNumId w:val="13"/>
  </w:num>
  <w:num w:numId="3" w16cid:durableId="808665903">
    <w:abstractNumId w:val="4"/>
  </w:num>
  <w:num w:numId="4" w16cid:durableId="753939692">
    <w:abstractNumId w:val="3"/>
  </w:num>
  <w:num w:numId="5" w16cid:durableId="234628231">
    <w:abstractNumId w:val="12"/>
  </w:num>
  <w:num w:numId="6" w16cid:durableId="1068965712">
    <w:abstractNumId w:val="6"/>
  </w:num>
  <w:num w:numId="7" w16cid:durableId="1319071870">
    <w:abstractNumId w:val="8"/>
  </w:num>
  <w:num w:numId="8" w16cid:durableId="1299144759">
    <w:abstractNumId w:val="1"/>
  </w:num>
  <w:num w:numId="9" w16cid:durableId="120734932">
    <w:abstractNumId w:val="5"/>
  </w:num>
  <w:num w:numId="10" w16cid:durableId="363944552">
    <w:abstractNumId w:val="10"/>
  </w:num>
  <w:num w:numId="11" w16cid:durableId="1557934715">
    <w:abstractNumId w:val="15"/>
  </w:num>
  <w:num w:numId="12" w16cid:durableId="1964075216">
    <w:abstractNumId w:val="2"/>
  </w:num>
  <w:num w:numId="13" w16cid:durableId="95294224">
    <w:abstractNumId w:val="7"/>
  </w:num>
  <w:num w:numId="14" w16cid:durableId="992872542">
    <w:abstractNumId w:val="9"/>
  </w:num>
  <w:num w:numId="15" w16cid:durableId="537082768">
    <w:abstractNumId w:val="14"/>
  </w:num>
  <w:num w:numId="16" w16cid:durableId="10164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23"/>
    <w:rsid w:val="0002039C"/>
    <w:rsid w:val="00042B9C"/>
    <w:rsid w:val="000601E1"/>
    <w:rsid w:val="00075076"/>
    <w:rsid w:val="00091A27"/>
    <w:rsid w:val="00094AC2"/>
    <w:rsid w:val="00134A28"/>
    <w:rsid w:val="00141E51"/>
    <w:rsid w:val="00195ED5"/>
    <w:rsid w:val="00220520"/>
    <w:rsid w:val="002A2F55"/>
    <w:rsid w:val="002B2262"/>
    <w:rsid w:val="002C77C8"/>
    <w:rsid w:val="002F6D23"/>
    <w:rsid w:val="00364D76"/>
    <w:rsid w:val="003906BC"/>
    <w:rsid w:val="003A04C0"/>
    <w:rsid w:val="00476CDD"/>
    <w:rsid w:val="00476E33"/>
    <w:rsid w:val="004C752C"/>
    <w:rsid w:val="004E56C7"/>
    <w:rsid w:val="005A79B5"/>
    <w:rsid w:val="00621FE8"/>
    <w:rsid w:val="00675FFE"/>
    <w:rsid w:val="006A5571"/>
    <w:rsid w:val="006F2420"/>
    <w:rsid w:val="00775A4A"/>
    <w:rsid w:val="007B27D6"/>
    <w:rsid w:val="007C2BAB"/>
    <w:rsid w:val="007F3358"/>
    <w:rsid w:val="00822ABD"/>
    <w:rsid w:val="008727C3"/>
    <w:rsid w:val="0090661C"/>
    <w:rsid w:val="00912470"/>
    <w:rsid w:val="009C1B6D"/>
    <w:rsid w:val="00A60EDF"/>
    <w:rsid w:val="00A72AAB"/>
    <w:rsid w:val="00A739B0"/>
    <w:rsid w:val="00AB58C8"/>
    <w:rsid w:val="00B67E60"/>
    <w:rsid w:val="00BB0EB0"/>
    <w:rsid w:val="00BC0394"/>
    <w:rsid w:val="00BE330A"/>
    <w:rsid w:val="00C15393"/>
    <w:rsid w:val="00C307AC"/>
    <w:rsid w:val="00C406D5"/>
    <w:rsid w:val="00DD0D68"/>
    <w:rsid w:val="00DD24A4"/>
    <w:rsid w:val="00E32B6B"/>
    <w:rsid w:val="00E6023E"/>
    <w:rsid w:val="00E71E83"/>
    <w:rsid w:val="00EA43D3"/>
    <w:rsid w:val="00F52128"/>
    <w:rsid w:val="00F55375"/>
    <w:rsid w:val="00F606F8"/>
    <w:rsid w:val="00F637C5"/>
    <w:rsid w:val="00FC3D41"/>
    <w:rsid w:val="07E17B82"/>
    <w:rsid w:val="0A4A41E3"/>
    <w:rsid w:val="0F1DB306"/>
    <w:rsid w:val="1242F36A"/>
    <w:rsid w:val="1425DC60"/>
    <w:rsid w:val="15C9FEEE"/>
    <w:rsid w:val="1D9C9F44"/>
    <w:rsid w:val="22777D20"/>
    <w:rsid w:val="28E0BA04"/>
    <w:rsid w:val="2DFCD9A7"/>
    <w:rsid w:val="30685D2F"/>
    <w:rsid w:val="32B42884"/>
    <w:rsid w:val="32CB4A96"/>
    <w:rsid w:val="3713ACF8"/>
    <w:rsid w:val="3A6FF90F"/>
    <w:rsid w:val="3BAD629D"/>
    <w:rsid w:val="41D91303"/>
    <w:rsid w:val="42223EE0"/>
    <w:rsid w:val="49AB5EFA"/>
    <w:rsid w:val="4A8C1126"/>
    <w:rsid w:val="4CB69B9B"/>
    <w:rsid w:val="594C25C7"/>
    <w:rsid w:val="5C2C1AFD"/>
    <w:rsid w:val="5DF201F0"/>
    <w:rsid w:val="69EA23B7"/>
    <w:rsid w:val="6AB75C9B"/>
    <w:rsid w:val="711858A0"/>
    <w:rsid w:val="7C6AD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1A3"/>
  <w15:docId w15:val="{8BE2F049-BBEA-4D4D-A045-F722C82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1C"/>
    <w:pPr>
      <w:keepNext/>
      <w:keepLines/>
      <w:spacing w:before="240" w:after="0"/>
      <w:outlineLvl w:val="0"/>
    </w:pPr>
    <w:rPr>
      <w:rFonts w:ascii="Verdana" w:eastAsiaTheme="majorEastAsia" w:hAnsi="Verdana" w:cstheme="majorBidi"/>
      <w:color w:val="000000" w:themeColor="text1"/>
      <w:sz w:val="40"/>
      <w:szCs w:val="32"/>
    </w:rPr>
  </w:style>
  <w:style w:type="paragraph" w:styleId="Heading2">
    <w:name w:val="heading 2"/>
    <w:basedOn w:val="Normal"/>
    <w:next w:val="Normal"/>
    <w:link w:val="Heading2Char"/>
    <w:uiPriority w:val="9"/>
    <w:unhideWhenUsed/>
    <w:qFormat/>
    <w:rsid w:val="0090661C"/>
    <w:pPr>
      <w:keepNext/>
      <w:keepLines/>
      <w:spacing w:before="200" w:after="0"/>
      <w:outlineLvl w:val="1"/>
    </w:pPr>
    <w:rPr>
      <w:rFonts w:ascii="Verdana" w:eastAsiaTheme="majorEastAsia" w:hAnsi="Verdan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42B9C"/>
    <w:rPr>
      <w:rFonts w:ascii="Times New Roman" w:eastAsia="Times New Roman" w:hAnsi="Times New Roman" w:cs="Times New Roman"/>
      <w:sz w:val="24"/>
      <w:szCs w:val="24"/>
    </w:rPr>
  </w:style>
  <w:style w:type="paragraph" w:styleId="Footer">
    <w:name w:val="footer"/>
    <w:basedOn w:val="Normal"/>
    <w:link w:val="Foot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B9C"/>
    <w:rPr>
      <w:rFonts w:ascii="Times New Roman" w:eastAsia="Times New Roman" w:hAnsi="Times New Roman" w:cs="Times New Roman"/>
      <w:sz w:val="24"/>
      <w:szCs w:val="24"/>
    </w:rPr>
  </w:style>
  <w:style w:type="paragraph" w:styleId="BodyText">
    <w:name w:val="Body Text"/>
    <w:aliases w:val="bt"/>
    <w:basedOn w:val="Normal"/>
    <w:link w:val="BodyTextChar"/>
    <w:rsid w:val="00042B9C"/>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aliases w:val="bt Char"/>
    <w:basedOn w:val="DefaultParagraphFont"/>
    <w:link w:val="BodyText"/>
    <w:rsid w:val="00042B9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42B9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4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661C"/>
    <w:rPr>
      <w:rFonts w:ascii="Verdana" w:eastAsiaTheme="majorEastAsia" w:hAnsi="Verdana" w:cstheme="majorBidi"/>
      <w:bCs/>
      <w:color w:val="000000" w:themeColor="text1"/>
      <w:sz w:val="28"/>
      <w:szCs w:val="26"/>
    </w:rPr>
  </w:style>
  <w:style w:type="paragraph" w:styleId="NormalWeb">
    <w:name w:val="Normal (Web)"/>
    <w:basedOn w:val="Normal"/>
    <w:uiPriority w:val="99"/>
    <w:unhideWhenUsed/>
    <w:rsid w:val="003A04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0520"/>
    <w:pPr>
      <w:spacing w:after="0" w:line="240" w:lineRule="auto"/>
    </w:pPr>
  </w:style>
  <w:style w:type="paragraph" w:customStyle="1" w:styleId="Bullet1">
    <w:name w:val="Bullet 1"/>
    <w:basedOn w:val="Normal"/>
    <w:rsid w:val="008727C3"/>
    <w:pPr>
      <w:autoSpaceDE w:val="0"/>
      <w:autoSpaceDN w:val="0"/>
      <w:adjustRightInd w:val="0"/>
      <w:spacing w:after="144" w:line="240" w:lineRule="auto"/>
      <w:ind w:left="720" w:hanging="360"/>
    </w:pPr>
    <w:rPr>
      <w:rFonts w:ascii="Arial" w:eastAsia="Times New Roman" w:hAnsi="Arial" w:cs="Arial"/>
    </w:rPr>
  </w:style>
  <w:style w:type="paragraph" w:styleId="Subtitle">
    <w:name w:val="Subtitle"/>
    <w:basedOn w:val="Normal"/>
    <w:next w:val="Normal"/>
    <w:link w:val="SubtitleChar"/>
    <w:uiPriority w:val="99"/>
    <w:qFormat/>
    <w:rsid w:val="00A60EDF"/>
    <w:pPr>
      <w:numPr>
        <w:ilvl w:val="1"/>
      </w:numPr>
      <w:spacing w:after="0" w:line="240" w:lineRule="auto"/>
    </w:pPr>
    <w:rPr>
      <w:rFonts w:ascii="Cambria" w:eastAsia="Times New Roman" w:hAnsi="Cambria" w:cs="Times New Roman"/>
      <w:i/>
      <w:iCs/>
      <w:color w:val="4F81BD"/>
      <w:spacing w:val="15"/>
      <w:szCs w:val="24"/>
      <w:lang w:val="en-CA" w:eastAsia="en-CA"/>
    </w:rPr>
  </w:style>
  <w:style w:type="character" w:customStyle="1" w:styleId="SubtitleChar">
    <w:name w:val="Subtitle Char"/>
    <w:basedOn w:val="DefaultParagraphFont"/>
    <w:link w:val="Subtitle"/>
    <w:uiPriority w:val="99"/>
    <w:rsid w:val="00A60EDF"/>
    <w:rPr>
      <w:rFonts w:ascii="Cambria" w:eastAsia="Times New Roman" w:hAnsi="Cambria" w:cs="Times New Roman"/>
      <w:i/>
      <w:iCs/>
      <w:color w:val="4F81BD"/>
      <w:spacing w:val="15"/>
      <w:szCs w:val="24"/>
      <w:lang w:val="en-CA" w:eastAsia="en-CA"/>
    </w:rPr>
  </w:style>
  <w:style w:type="character" w:customStyle="1" w:styleId="Heading1Char">
    <w:name w:val="Heading 1 Char"/>
    <w:basedOn w:val="DefaultParagraphFont"/>
    <w:link w:val="Heading1"/>
    <w:uiPriority w:val="9"/>
    <w:rsid w:val="0090661C"/>
    <w:rPr>
      <w:rFonts w:ascii="Verdana" w:eastAsiaTheme="majorEastAsia" w:hAnsi="Verdana" w:cstheme="majorBidi"/>
      <w:color w:val="000000" w:themeColor="text1"/>
      <w:sz w:val="40"/>
      <w:szCs w:val="32"/>
    </w:rPr>
  </w:style>
  <w:style w:type="character" w:styleId="Strong">
    <w:name w:val="Strong"/>
    <w:basedOn w:val="DefaultParagraphFont"/>
    <w:uiPriority w:val="22"/>
    <w:qFormat/>
    <w:rsid w:val="00E71E83"/>
    <w:rPr>
      <w:b/>
      <w:bCs/>
    </w:rPr>
  </w:style>
  <w:style w:type="character" w:styleId="Hyperlink">
    <w:name w:val="Hyperlink"/>
    <w:basedOn w:val="DefaultParagraphFont"/>
    <w:uiPriority w:val="99"/>
    <w:unhideWhenUsed/>
    <w:rsid w:val="00B67E60"/>
    <w:rPr>
      <w:color w:val="0000FF" w:themeColor="hyperlink"/>
      <w:u w:val="single"/>
    </w:rPr>
  </w:style>
  <w:style w:type="character" w:styleId="UnresolvedMention">
    <w:name w:val="Unresolved Mention"/>
    <w:basedOn w:val="DefaultParagraphFont"/>
    <w:uiPriority w:val="99"/>
    <w:semiHidden/>
    <w:unhideWhenUsed/>
    <w:rsid w:val="00B67E60"/>
    <w:rPr>
      <w:color w:val="605E5C"/>
      <w:shd w:val="clear" w:color="auto" w:fill="E1DFDD"/>
    </w:rPr>
  </w:style>
  <w:style w:type="character" w:styleId="FollowedHyperlink">
    <w:name w:val="FollowedHyperlink"/>
    <w:basedOn w:val="DefaultParagraphFont"/>
    <w:uiPriority w:val="99"/>
    <w:semiHidden/>
    <w:unhideWhenUsed/>
    <w:rsid w:val="00B6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02792">
      <w:bodyDiv w:val="1"/>
      <w:marLeft w:val="0"/>
      <w:marRight w:val="0"/>
      <w:marTop w:val="0"/>
      <w:marBottom w:val="0"/>
      <w:divBdr>
        <w:top w:val="none" w:sz="0" w:space="0" w:color="auto"/>
        <w:left w:val="none" w:sz="0" w:space="0" w:color="auto"/>
        <w:bottom w:val="none" w:sz="0" w:space="0" w:color="auto"/>
        <w:right w:val="none" w:sz="0" w:space="0" w:color="auto"/>
      </w:divBdr>
    </w:div>
    <w:div w:id="1785686858">
      <w:bodyDiv w:val="1"/>
      <w:marLeft w:val="0"/>
      <w:marRight w:val="0"/>
      <w:marTop w:val="0"/>
      <w:marBottom w:val="0"/>
      <w:divBdr>
        <w:top w:val="none" w:sz="0" w:space="0" w:color="auto"/>
        <w:left w:val="none" w:sz="0" w:space="0" w:color="auto"/>
        <w:bottom w:val="none" w:sz="0" w:space="0" w:color="auto"/>
        <w:right w:val="none" w:sz="0" w:space="0" w:color="auto"/>
      </w:divBdr>
    </w:div>
    <w:div w:id="1943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guelph.icims.com/jobs/int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B85427CCE7B47B534A7762817FBFE" ma:contentTypeVersion="6" ma:contentTypeDescription="Create a new document." ma:contentTypeScope="" ma:versionID="671745b41ec9cc0012c697f28183a681">
  <xsd:schema xmlns:xsd="http://www.w3.org/2001/XMLSchema" xmlns:xs="http://www.w3.org/2001/XMLSchema" xmlns:p="http://schemas.microsoft.com/office/2006/metadata/properties" xmlns:ns2="52551a1a-e29c-42d8-95af-071b593b3baa" targetNamespace="http://schemas.microsoft.com/office/2006/metadata/properties" ma:root="true" ma:fieldsID="1132d0b465b7705bb1537c9c76a4e4ff" ns2:_="">
    <xsd:import namespace="52551a1a-e29c-42d8-95af-071b593b3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1a1a-e29c-42d8-95af-071b593b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1A802-0FAC-4AF3-9092-05108149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1a1a-e29c-42d8-95af-071b593b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AEFEC-52B1-4DA5-B9FB-50B68D7DFCC9}">
  <ds:schemaRefs>
    <ds:schemaRef ds:uri="http://schemas.openxmlformats.org/officeDocument/2006/bibliography"/>
  </ds:schemaRefs>
</ds:datastoreItem>
</file>

<file path=customXml/itemProps3.xml><?xml version="1.0" encoding="utf-8"?>
<ds:datastoreItem xmlns:ds="http://schemas.openxmlformats.org/officeDocument/2006/customXml" ds:itemID="{F3516060-D39A-44D5-9BA1-E09F13EBA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0BEE5-3762-4054-A719-D2A453D9B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6526</Characters>
  <Application>Microsoft Office Word</Application>
  <DocSecurity>0</DocSecurity>
  <Lines>155</Lines>
  <Paragraphs>47</Paragraphs>
  <ScaleCrop>false</ScaleCrop>
  <Company>City of Guelph</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Hara</dc:creator>
  <cp:lastModifiedBy>Nicole Scott</cp:lastModifiedBy>
  <cp:revision>3</cp:revision>
  <dcterms:created xsi:type="dcterms:W3CDTF">2024-12-02T20:03:00Z</dcterms:created>
  <dcterms:modified xsi:type="dcterms:W3CDTF">2024-12-02T20:11:00Z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0x0101005D6B85427CCE7B47B534A7762817FBFE</vt:lpwstr>
  </property>
</Properties>
</file>