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411AF" w14:textId="77777777" w:rsidR="00042B9C" w:rsidRPr="00F04591" w:rsidRDefault="00042B9C" w:rsidP="00091A27">
      <w:pPr>
        <w:autoSpaceDE w:val="0"/>
        <w:autoSpaceDN w:val="0"/>
        <w:adjustRightInd w:val="0"/>
        <w:rPr>
          <w:rFonts w:ascii="Verdana" w:hAnsi="Verdana" w:cs="Arial"/>
          <w:b/>
        </w:rPr>
      </w:pPr>
    </w:p>
    <w:p w14:paraId="4C174C7A" w14:textId="62FDB816" w:rsidR="00C307AC" w:rsidRPr="0090661C" w:rsidRDefault="000E7A11" w:rsidP="00091A27">
      <w:pPr>
        <w:pStyle w:val="Heading1"/>
        <w:jc w:val="center"/>
      </w:pPr>
      <w:r w:rsidRPr="000E7A11">
        <w:t xml:space="preserve">Fleet Safety Efficiency Trainer </w:t>
      </w:r>
      <w:r w:rsidR="00CA3949">
        <w:t>(</w:t>
      </w:r>
      <w:r w:rsidR="00A175F3">
        <w:t>Casual</w:t>
      </w:r>
      <w:r>
        <w:t>)</w:t>
      </w:r>
    </w:p>
    <w:p w14:paraId="0C12C13D" w14:textId="77777777" w:rsidR="0002039C" w:rsidRDefault="0002039C" w:rsidP="00075076">
      <w:pPr>
        <w:pStyle w:val="Heading2"/>
        <w:rPr>
          <w:rFonts w:eastAsia="Times New Roman" w:cs="Times New Roman"/>
          <w:b/>
          <w:bCs w:val="0"/>
          <w:color w:val="auto"/>
          <w:sz w:val="22"/>
          <w:szCs w:val="22"/>
          <w:lang w:val="en-CA" w:eastAsia="en-CA"/>
        </w:rPr>
      </w:pPr>
    </w:p>
    <w:p w14:paraId="15FEB73F" w14:textId="77777777" w:rsidR="00E71E83" w:rsidRPr="00636E5E" w:rsidRDefault="00E71E83" w:rsidP="00E71E83">
      <w:pPr>
        <w:pStyle w:val="Heading2"/>
        <w:spacing w:before="0"/>
      </w:pPr>
      <w:r w:rsidRPr="00636E5E">
        <w:t>Why Guelph?</w:t>
      </w:r>
    </w:p>
    <w:p w14:paraId="73AF1683" w14:textId="53D3D8D6" w:rsidR="00E71E83" w:rsidRDefault="00E71E83" w:rsidP="00E71E83">
      <w:pPr>
        <w:pStyle w:val="Heading2"/>
        <w:spacing w:before="0"/>
        <w:rPr>
          <w:rFonts w:eastAsia="Times New Roman" w:cs="Times New Roman"/>
          <w:strike/>
          <w:sz w:val="22"/>
          <w:szCs w:val="22"/>
          <w:lang w:val="en-CA" w:eastAsia="en-CA"/>
        </w:rPr>
      </w:pPr>
      <w:r w:rsidRPr="30685D2F">
        <w:rPr>
          <w:rFonts w:eastAsia="Times New Roman" w:cs="Times New Roman"/>
          <w:color w:val="auto"/>
          <w:sz w:val="22"/>
          <w:szCs w:val="22"/>
          <w:lang w:val="en-CA" w:eastAsia="en-CA"/>
        </w:rPr>
        <w:t xml:space="preserve">When you join the City of Guelph, you join a team of </w:t>
      </w:r>
      <w:r>
        <w:rPr>
          <w:rFonts w:eastAsia="Times New Roman" w:cs="Times New Roman"/>
          <w:color w:val="auto"/>
          <w:sz w:val="22"/>
          <w:szCs w:val="22"/>
          <w:lang w:val="en-CA" w:eastAsia="en-CA"/>
        </w:rPr>
        <w:t xml:space="preserve">over </w:t>
      </w:r>
      <w:r w:rsidRPr="30685D2F">
        <w:rPr>
          <w:rFonts w:eastAsia="Times New Roman" w:cs="Times New Roman"/>
          <w:color w:val="auto"/>
          <w:sz w:val="22"/>
          <w:szCs w:val="22"/>
          <w:lang w:val="en-CA" w:eastAsia="en-CA"/>
        </w:rPr>
        <w:t xml:space="preserve">2000 employees who deliver services the community relies on every day. </w:t>
      </w:r>
      <w:r>
        <w:rPr>
          <w:rFonts w:eastAsia="Times New Roman" w:cs="Times New Roman"/>
          <w:color w:val="auto"/>
          <w:sz w:val="22"/>
          <w:szCs w:val="22"/>
          <w:lang w:val="en-CA" w:eastAsia="en-CA"/>
        </w:rPr>
        <w:t xml:space="preserve">Together, </w:t>
      </w:r>
      <w:r w:rsidRPr="30685D2F">
        <w:rPr>
          <w:rFonts w:eastAsia="Times New Roman" w:cs="Times New Roman"/>
          <w:color w:val="auto"/>
          <w:sz w:val="22"/>
          <w:szCs w:val="22"/>
          <w:lang w:val="en-CA" w:eastAsia="en-CA"/>
        </w:rPr>
        <w:t xml:space="preserve">we are bringing to life </w:t>
      </w:r>
      <w:r w:rsidRPr="00571F68">
        <w:rPr>
          <w:rFonts w:eastAsia="Times New Roman" w:cs="Times New Roman"/>
          <w:sz w:val="22"/>
          <w:szCs w:val="22"/>
          <w:lang w:val="en-CA" w:eastAsia="en-CA"/>
        </w:rPr>
        <w:t xml:space="preserve">Guelph’s vision of an </w:t>
      </w:r>
      <w:r w:rsidRPr="00864B96">
        <w:rPr>
          <w:rFonts w:eastAsia="Times New Roman" w:cs="Times New Roman"/>
          <w:sz w:val="22"/>
          <w:szCs w:val="22"/>
          <w:lang w:val="en-CA" w:eastAsia="en-CA"/>
        </w:rPr>
        <w:t>inclusive, connected, and prosperous city where we look after each other and our environment. As a single tier municipality, we offer a variety of occupations and career specialities within our organization. Guided by the goals and objectives of the Future Guelph: Strategic Plan and committed to the C</w:t>
      </w:r>
      <w:r w:rsidRPr="00571F68">
        <w:rPr>
          <w:rFonts w:eastAsia="Times New Roman" w:cs="Times New Roman"/>
          <w:sz w:val="22"/>
          <w:szCs w:val="22"/>
          <w:lang w:val="en-CA" w:eastAsia="en-CA"/>
        </w:rPr>
        <w:t>orporate Values of integrity, service, inclusion, wellness and learning, the candidate will aid in the achievement of the Community Vision for an inclusive, connected, prosperous city.</w:t>
      </w:r>
      <w:r w:rsidRPr="00571F68">
        <w:rPr>
          <w:rFonts w:eastAsia="Times New Roman" w:cs="Times New Roman"/>
          <w:strike/>
          <w:sz w:val="22"/>
          <w:szCs w:val="22"/>
          <w:lang w:val="en-CA" w:eastAsia="en-CA"/>
        </w:rPr>
        <w:t xml:space="preserve"> </w:t>
      </w:r>
    </w:p>
    <w:p w14:paraId="04120917" w14:textId="77777777" w:rsidR="00E71E83" w:rsidRPr="00E71E83" w:rsidRDefault="00E71E83" w:rsidP="00E71E83">
      <w:pPr>
        <w:rPr>
          <w:lang w:val="en-CA" w:eastAsia="en-CA"/>
        </w:rPr>
      </w:pPr>
    </w:p>
    <w:p w14:paraId="32AE912C" w14:textId="675CF1A4" w:rsidR="00E71E83" w:rsidRDefault="00E71E83" w:rsidP="00E71E83">
      <w:pPr>
        <w:spacing w:after="0" w:line="240" w:lineRule="auto"/>
        <w:rPr>
          <w:rFonts w:ascii="Verdana" w:eastAsiaTheme="majorEastAsia" w:hAnsi="Verdana" w:cstheme="majorBidi"/>
          <w:bCs/>
          <w:color w:val="000000" w:themeColor="text1"/>
          <w:sz w:val="28"/>
          <w:szCs w:val="26"/>
        </w:rPr>
      </w:pPr>
      <w:r w:rsidRPr="008837B2">
        <w:rPr>
          <w:rFonts w:ascii="Verdana" w:eastAsiaTheme="majorEastAsia" w:hAnsi="Verdana" w:cstheme="majorBidi"/>
          <w:bCs/>
          <w:color w:val="000000" w:themeColor="text1"/>
          <w:sz w:val="28"/>
          <w:szCs w:val="26"/>
        </w:rPr>
        <w:t>What we offer</w:t>
      </w:r>
    </w:p>
    <w:p w14:paraId="6E040964" w14:textId="77777777" w:rsidR="00E71E83" w:rsidRPr="00571F68" w:rsidRDefault="00E71E83" w:rsidP="00E71E83">
      <w:pPr>
        <w:spacing w:after="0" w:line="240" w:lineRule="auto"/>
        <w:rPr>
          <w:rFonts w:ascii="Verdana" w:eastAsiaTheme="majorEastAsia" w:hAnsi="Verdana" w:cstheme="majorBidi"/>
          <w:bCs/>
          <w:color w:val="000000" w:themeColor="text1"/>
          <w:sz w:val="28"/>
          <w:szCs w:val="26"/>
        </w:rPr>
      </w:pPr>
      <w:r>
        <w:rPr>
          <w:rFonts w:ascii="Verdana" w:eastAsia="Times New Roman" w:hAnsi="Verdana" w:cs="Times New Roman"/>
          <w:bCs/>
          <w:lang w:val="en-CA" w:eastAsia="en-CA"/>
        </w:rPr>
        <w:t>W</w:t>
      </w:r>
      <w:r w:rsidRPr="00DC2919">
        <w:rPr>
          <w:rFonts w:ascii="Verdana" w:eastAsia="Times New Roman" w:hAnsi="Verdana" w:cs="Times New Roman"/>
          <w:bCs/>
          <w:lang w:val="en-CA" w:eastAsia="en-CA"/>
        </w:rPr>
        <w:t xml:space="preserve">e offer </w:t>
      </w:r>
      <w:r>
        <w:rPr>
          <w:rFonts w:ascii="Verdana" w:eastAsia="Times New Roman" w:hAnsi="Verdana" w:cs="Times New Roman"/>
          <w:bCs/>
          <w:lang w:val="en-CA" w:eastAsia="en-CA"/>
        </w:rPr>
        <w:t>competitive wages and comprehensive benefits to meet the needs of our diverse employees. Many of our positions offer:</w:t>
      </w:r>
    </w:p>
    <w:p w14:paraId="2BE93B50" w14:textId="77777777" w:rsidR="00E71E83" w:rsidRPr="00DC2919" w:rsidRDefault="00E71E83" w:rsidP="00E71E83">
      <w:pPr>
        <w:numPr>
          <w:ilvl w:val="0"/>
          <w:numId w:val="15"/>
        </w:numPr>
        <w:shd w:val="clear" w:color="auto" w:fill="FFFFFF"/>
        <w:spacing w:before="100" w:beforeAutospacing="1" w:after="100" w:afterAutospacing="1" w:line="240" w:lineRule="auto"/>
        <w:rPr>
          <w:rFonts w:ascii="Verdana" w:eastAsia="Times New Roman" w:hAnsi="Verdana" w:cs="Times New Roman"/>
          <w:bCs/>
          <w:lang w:val="en-CA" w:eastAsia="en-CA"/>
        </w:rPr>
      </w:pPr>
      <w:r>
        <w:rPr>
          <w:rFonts w:ascii="Verdana" w:eastAsia="Times New Roman" w:hAnsi="Verdana" w:cs="Times New Roman"/>
          <w:bCs/>
          <w:lang w:val="en-CA" w:eastAsia="en-CA"/>
        </w:rPr>
        <w:t>P</w:t>
      </w:r>
      <w:r w:rsidRPr="00DC2919">
        <w:rPr>
          <w:rFonts w:ascii="Verdana" w:eastAsia="Times New Roman" w:hAnsi="Verdana" w:cs="Times New Roman"/>
          <w:bCs/>
          <w:lang w:val="en-CA" w:eastAsia="en-CA"/>
        </w:rPr>
        <w:t>aid vacation days, increasing with years of service</w:t>
      </w:r>
    </w:p>
    <w:p w14:paraId="50FE13BB" w14:textId="58889834" w:rsidR="00E71E83" w:rsidRPr="00CA3949" w:rsidRDefault="00E71E83" w:rsidP="00CA3949">
      <w:pPr>
        <w:numPr>
          <w:ilvl w:val="0"/>
          <w:numId w:val="15"/>
        </w:numPr>
        <w:shd w:val="clear" w:color="auto" w:fill="FFFFFF"/>
        <w:spacing w:before="100" w:beforeAutospacing="1" w:after="100" w:afterAutospacing="1" w:line="240" w:lineRule="auto"/>
        <w:rPr>
          <w:rFonts w:ascii="Verdana" w:eastAsia="Times New Roman" w:hAnsi="Verdana" w:cs="Times New Roman"/>
          <w:bCs/>
          <w:lang w:val="en-CA" w:eastAsia="en-CA"/>
        </w:rPr>
      </w:pPr>
      <w:r>
        <w:rPr>
          <w:rFonts w:ascii="Verdana" w:eastAsia="Times New Roman" w:hAnsi="Verdana" w:cs="Times New Roman"/>
          <w:bCs/>
          <w:lang w:val="en-CA" w:eastAsia="en-CA"/>
        </w:rPr>
        <w:t>P</w:t>
      </w:r>
      <w:r w:rsidRPr="00DC2919">
        <w:rPr>
          <w:rFonts w:ascii="Verdana" w:eastAsia="Times New Roman" w:hAnsi="Verdana" w:cs="Times New Roman"/>
          <w:bCs/>
          <w:lang w:val="en-CA" w:eastAsia="en-CA"/>
        </w:rPr>
        <w:t xml:space="preserve">aid personal </w:t>
      </w:r>
      <w:proofErr w:type="gramStart"/>
      <w:r w:rsidRPr="00DC2919">
        <w:rPr>
          <w:rFonts w:ascii="Verdana" w:eastAsia="Times New Roman" w:hAnsi="Verdana" w:cs="Times New Roman"/>
          <w:bCs/>
          <w:lang w:val="en-CA" w:eastAsia="en-CA"/>
        </w:rPr>
        <w:t>days;</w:t>
      </w:r>
      <w:proofErr w:type="gramEnd"/>
    </w:p>
    <w:p w14:paraId="3E47C26D" w14:textId="77777777" w:rsidR="00E71E83" w:rsidRPr="00DC2919" w:rsidRDefault="00E71E83" w:rsidP="00E71E83">
      <w:pPr>
        <w:numPr>
          <w:ilvl w:val="0"/>
          <w:numId w:val="15"/>
        </w:numPr>
        <w:shd w:val="clear" w:color="auto" w:fill="FFFFFF"/>
        <w:spacing w:before="100" w:beforeAutospacing="1" w:after="100" w:afterAutospacing="1" w:line="240" w:lineRule="auto"/>
        <w:rPr>
          <w:rFonts w:ascii="Verdana" w:eastAsia="Times New Roman" w:hAnsi="Verdana" w:cs="Times New Roman"/>
          <w:bCs/>
          <w:lang w:val="en-CA" w:eastAsia="en-CA"/>
        </w:rPr>
      </w:pPr>
      <w:r w:rsidRPr="00DC2919">
        <w:rPr>
          <w:rFonts w:ascii="Verdana" w:eastAsia="Times New Roman" w:hAnsi="Verdana" w:cs="Times New Roman"/>
          <w:bCs/>
          <w:lang w:val="en-CA" w:eastAsia="en-CA"/>
        </w:rPr>
        <w:t>Defined benefit pension plan with OMERS, includ</w:t>
      </w:r>
      <w:r>
        <w:rPr>
          <w:rFonts w:ascii="Verdana" w:eastAsia="Times New Roman" w:hAnsi="Verdana" w:cs="Times New Roman"/>
          <w:bCs/>
          <w:lang w:val="en-CA" w:eastAsia="en-CA"/>
        </w:rPr>
        <w:t>ing</w:t>
      </w:r>
      <w:r w:rsidRPr="00DC2919">
        <w:rPr>
          <w:rFonts w:ascii="Verdana" w:eastAsia="Times New Roman" w:hAnsi="Verdana" w:cs="Times New Roman"/>
          <w:bCs/>
          <w:lang w:val="en-CA" w:eastAsia="en-CA"/>
        </w:rPr>
        <w:t xml:space="preserve"> 100-per-cent employer </w:t>
      </w:r>
      <w:proofErr w:type="gramStart"/>
      <w:r w:rsidRPr="00DC2919">
        <w:rPr>
          <w:rFonts w:ascii="Verdana" w:eastAsia="Times New Roman" w:hAnsi="Verdana" w:cs="Times New Roman"/>
          <w:bCs/>
          <w:lang w:val="en-CA" w:eastAsia="en-CA"/>
        </w:rPr>
        <w:t>matching;</w:t>
      </w:r>
      <w:proofErr w:type="gramEnd"/>
    </w:p>
    <w:p w14:paraId="61FAB31A" w14:textId="77777777" w:rsidR="00E71E83" w:rsidRPr="00DC2919" w:rsidRDefault="00E71E83" w:rsidP="00E71E83">
      <w:pPr>
        <w:numPr>
          <w:ilvl w:val="0"/>
          <w:numId w:val="15"/>
        </w:numPr>
        <w:shd w:val="clear" w:color="auto" w:fill="FFFFFF"/>
        <w:spacing w:before="100" w:beforeAutospacing="1" w:after="100" w:afterAutospacing="1" w:line="240" w:lineRule="auto"/>
        <w:rPr>
          <w:rFonts w:ascii="Verdana" w:eastAsia="Times New Roman" w:hAnsi="Verdana" w:cs="Times New Roman"/>
          <w:bCs/>
          <w:lang w:val="en-CA" w:eastAsia="en-CA"/>
        </w:rPr>
      </w:pPr>
      <w:r>
        <w:rPr>
          <w:rFonts w:ascii="Verdana" w:eastAsia="Times New Roman" w:hAnsi="Verdana" w:cs="Times New Roman"/>
          <w:bCs/>
          <w:lang w:val="en-CA" w:eastAsia="en-CA"/>
        </w:rPr>
        <w:t>Extended h</w:t>
      </w:r>
      <w:r w:rsidRPr="00DC2919">
        <w:rPr>
          <w:rFonts w:ascii="Verdana" w:eastAsia="Times New Roman" w:hAnsi="Verdana" w:cs="Times New Roman"/>
          <w:bCs/>
          <w:lang w:val="en-CA" w:eastAsia="en-CA"/>
        </w:rPr>
        <w:t>ealth and dental benefits</w:t>
      </w:r>
      <w:r>
        <w:rPr>
          <w:rFonts w:ascii="Verdana" w:eastAsia="Times New Roman" w:hAnsi="Verdana" w:cs="Times New Roman"/>
          <w:bCs/>
          <w:lang w:val="en-CA" w:eastAsia="en-CA"/>
        </w:rPr>
        <w:t xml:space="preserve">, including Health Care Spending </w:t>
      </w:r>
      <w:proofErr w:type="gramStart"/>
      <w:r>
        <w:rPr>
          <w:rFonts w:ascii="Verdana" w:eastAsia="Times New Roman" w:hAnsi="Verdana" w:cs="Times New Roman"/>
          <w:bCs/>
          <w:lang w:val="en-CA" w:eastAsia="en-CA"/>
        </w:rPr>
        <w:t>Account;</w:t>
      </w:r>
      <w:proofErr w:type="gramEnd"/>
    </w:p>
    <w:p w14:paraId="69B5CEAD" w14:textId="77777777" w:rsidR="00E71E83" w:rsidRPr="00DC2919" w:rsidRDefault="00E71E83" w:rsidP="00E71E83">
      <w:pPr>
        <w:numPr>
          <w:ilvl w:val="0"/>
          <w:numId w:val="15"/>
        </w:numPr>
        <w:shd w:val="clear" w:color="auto" w:fill="FFFFFF"/>
        <w:spacing w:before="100" w:beforeAutospacing="1" w:after="100" w:afterAutospacing="1" w:line="240" w:lineRule="auto"/>
        <w:rPr>
          <w:rFonts w:ascii="Verdana" w:eastAsia="Times New Roman" w:hAnsi="Verdana" w:cs="Times New Roman"/>
          <w:bCs/>
          <w:lang w:val="en-CA" w:eastAsia="en-CA"/>
        </w:rPr>
      </w:pPr>
      <w:r w:rsidRPr="00DC2919">
        <w:rPr>
          <w:rFonts w:ascii="Verdana" w:eastAsia="Times New Roman" w:hAnsi="Verdana" w:cs="Times New Roman"/>
          <w:bCs/>
          <w:lang w:val="en-CA" w:eastAsia="en-CA"/>
        </w:rPr>
        <w:t xml:space="preserve">Employee and </w:t>
      </w:r>
      <w:r>
        <w:rPr>
          <w:rFonts w:ascii="Verdana" w:eastAsia="Times New Roman" w:hAnsi="Verdana" w:cs="Times New Roman"/>
          <w:bCs/>
          <w:lang w:val="en-CA" w:eastAsia="en-CA"/>
        </w:rPr>
        <w:t>F</w:t>
      </w:r>
      <w:r w:rsidRPr="00DC2919">
        <w:rPr>
          <w:rFonts w:ascii="Verdana" w:eastAsia="Times New Roman" w:hAnsi="Verdana" w:cs="Times New Roman"/>
          <w:bCs/>
          <w:lang w:val="en-CA" w:eastAsia="en-CA"/>
        </w:rPr>
        <w:t xml:space="preserve">amily </w:t>
      </w:r>
      <w:r>
        <w:rPr>
          <w:rFonts w:ascii="Verdana" w:eastAsia="Times New Roman" w:hAnsi="Verdana" w:cs="Times New Roman"/>
          <w:bCs/>
          <w:lang w:val="en-CA" w:eastAsia="en-CA"/>
        </w:rPr>
        <w:t>A</w:t>
      </w:r>
      <w:r w:rsidRPr="00DC2919">
        <w:rPr>
          <w:rFonts w:ascii="Verdana" w:eastAsia="Times New Roman" w:hAnsi="Verdana" w:cs="Times New Roman"/>
          <w:bCs/>
          <w:lang w:val="en-CA" w:eastAsia="en-CA"/>
        </w:rPr>
        <w:t xml:space="preserve">ssistance </w:t>
      </w:r>
      <w:proofErr w:type="gramStart"/>
      <w:r>
        <w:rPr>
          <w:rFonts w:ascii="Verdana" w:eastAsia="Times New Roman" w:hAnsi="Verdana" w:cs="Times New Roman"/>
          <w:bCs/>
          <w:lang w:val="en-CA" w:eastAsia="en-CA"/>
        </w:rPr>
        <w:t>P</w:t>
      </w:r>
      <w:r w:rsidRPr="00DC2919">
        <w:rPr>
          <w:rFonts w:ascii="Verdana" w:eastAsia="Times New Roman" w:hAnsi="Verdana" w:cs="Times New Roman"/>
          <w:bCs/>
          <w:lang w:val="en-CA" w:eastAsia="en-CA"/>
        </w:rPr>
        <w:t>rogram;</w:t>
      </w:r>
      <w:proofErr w:type="gramEnd"/>
    </w:p>
    <w:p w14:paraId="7EC6A1B4" w14:textId="77777777" w:rsidR="00E71E83" w:rsidRPr="00DC2919" w:rsidRDefault="00E71E83" w:rsidP="00E71E83">
      <w:pPr>
        <w:numPr>
          <w:ilvl w:val="0"/>
          <w:numId w:val="15"/>
        </w:numPr>
        <w:shd w:val="clear" w:color="auto" w:fill="FFFFFF"/>
        <w:spacing w:before="100" w:beforeAutospacing="1" w:after="100" w:afterAutospacing="1" w:line="240" w:lineRule="auto"/>
        <w:rPr>
          <w:rFonts w:ascii="Verdana" w:eastAsia="Times New Roman" w:hAnsi="Verdana" w:cs="Times New Roman"/>
          <w:bCs/>
          <w:lang w:val="en-CA" w:eastAsia="en-CA"/>
        </w:rPr>
      </w:pPr>
      <w:r>
        <w:rPr>
          <w:rFonts w:ascii="Verdana" w:eastAsia="Times New Roman" w:hAnsi="Verdana" w:cs="Times New Roman"/>
          <w:bCs/>
          <w:lang w:val="en-CA" w:eastAsia="en-CA"/>
        </w:rPr>
        <w:t>P</w:t>
      </w:r>
      <w:r w:rsidRPr="00DC2919">
        <w:rPr>
          <w:rFonts w:ascii="Verdana" w:eastAsia="Times New Roman" w:hAnsi="Verdana" w:cs="Times New Roman"/>
          <w:bCs/>
          <w:lang w:val="en-CA" w:eastAsia="en-CA"/>
        </w:rPr>
        <w:t xml:space="preserve">arental leave </w:t>
      </w:r>
      <w:proofErr w:type="gramStart"/>
      <w:r w:rsidRPr="00DC2919">
        <w:rPr>
          <w:rFonts w:ascii="Verdana" w:eastAsia="Times New Roman" w:hAnsi="Verdana" w:cs="Times New Roman"/>
          <w:bCs/>
          <w:lang w:val="en-CA" w:eastAsia="en-CA"/>
        </w:rPr>
        <w:t>top</w:t>
      </w:r>
      <w:proofErr w:type="gramEnd"/>
      <w:r w:rsidRPr="00DC2919">
        <w:rPr>
          <w:rFonts w:ascii="Verdana" w:eastAsia="Times New Roman" w:hAnsi="Verdana" w:cs="Times New Roman"/>
          <w:bCs/>
          <w:lang w:val="en-CA" w:eastAsia="en-CA"/>
        </w:rPr>
        <w:t xml:space="preserve"> up</w:t>
      </w:r>
      <w:r>
        <w:rPr>
          <w:rFonts w:ascii="Verdana" w:eastAsia="Times New Roman" w:hAnsi="Verdana" w:cs="Times New Roman"/>
          <w:bCs/>
          <w:lang w:val="en-CA" w:eastAsia="en-CA"/>
        </w:rPr>
        <w:t xml:space="preserve"> </w:t>
      </w:r>
      <w:proofErr w:type="gramStart"/>
      <w:r>
        <w:rPr>
          <w:rFonts w:ascii="Verdana" w:eastAsia="Times New Roman" w:hAnsi="Verdana" w:cs="Times New Roman"/>
          <w:bCs/>
          <w:lang w:val="en-CA" w:eastAsia="en-CA"/>
        </w:rPr>
        <w:t>program;</w:t>
      </w:r>
      <w:proofErr w:type="gramEnd"/>
      <w:r>
        <w:rPr>
          <w:rFonts w:ascii="Verdana" w:eastAsia="Times New Roman" w:hAnsi="Verdana" w:cs="Times New Roman"/>
          <w:bCs/>
          <w:lang w:val="en-CA" w:eastAsia="en-CA"/>
        </w:rPr>
        <w:t xml:space="preserve"> </w:t>
      </w:r>
    </w:p>
    <w:p w14:paraId="253674F2" w14:textId="77777777" w:rsidR="00E71E83" w:rsidRDefault="00E71E83" w:rsidP="00E71E83">
      <w:pPr>
        <w:numPr>
          <w:ilvl w:val="0"/>
          <w:numId w:val="15"/>
        </w:numPr>
        <w:shd w:val="clear" w:color="auto" w:fill="FFFFFF"/>
        <w:spacing w:before="100" w:beforeAutospacing="1" w:after="100" w:afterAutospacing="1" w:line="240" w:lineRule="auto"/>
        <w:rPr>
          <w:rFonts w:ascii="Verdana" w:eastAsia="Times New Roman" w:hAnsi="Verdana" w:cs="Times New Roman"/>
          <w:bCs/>
          <w:lang w:val="en-CA" w:eastAsia="en-CA"/>
        </w:rPr>
      </w:pPr>
      <w:r>
        <w:rPr>
          <w:rFonts w:ascii="Verdana" w:eastAsia="Times New Roman" w:hAnsi="Verdana" w:cs="Times New Roman"/>
          <w:bCs/>
          <w:lang w:val="en-CA" w:eastAsia="en-CA"/>
        </w:rPr>
        <w:t>Learning</w:t>
      </w:r>
      <w:r w:rsidRPr="00DC2919">
        <w:rPr>
          <w:rFonts w:ascii="Verdana" w:eastAsia="Times New Roman" w:hAnsi="Verdana" w:cs="Times New Roman"/>
          <w:bCs/>
          <w:lang w:val="en-CA" w:eastAsia="en-CA"/>
        </w:rPr>
        <w:t xml:space="preserve"> and development </w:t>
      </w:r>
      <w:r>
        <w:rPr>
          <w:rFonts w:ascii="Verdana" w:eastAsia="Times New Roman" w:hAnsi="Verdana" w:cs="Times New Roman"/>
          <w:bCs/>
          <w:lang w:val="en-CA" w:eastAsia="en-CA"/>
        </w:rPr>
        <w:t>opportunities</w:t>
      </w:r>
      <w:r w:rsidRPr="00DC2919">
        <w:rPr>
          <w:rFonts w:ascii="Verdana" w:eastAsia="Times New Roman" w:hAnsi="Verdana" w:cs="Times New Roman"/>
          <w:bCs/>
          <w:lang w:val="en-CA" w:eastAsia="en-CA"/>
        </w:rPr>
        <w:t xml:space="preserve"> including tuition</w:t>
      </w:r>
      <w:r>
        <w:rPr>
          <w:rFonts w:ascii="Verdana" w:eastAsia="Times New Roman" w:hAnsi="Verdana" w:cs="Times New Roman"/>
          <w:bCs/>
          <w:lang w:val="en-CA" w:eastAsia="en-CA"/>
        </w:rPr>
        <w:t xml:space="preserve"> </w:t>
      </w:r>
      <w:r w:rsidRPr="00571F68">
        <w:rPr>
          <w:rFonts w:ascii="Verdana" w:eastAsia="Times New Roman" w:hAnsi="Verdana" w:cs="Times New Roman"/>
          <w:bCs/>
          <w:color w:val="000000" w:themeColor="text1"/>
          <w:lang w:val="en-CA" w:eastAsia="en-CA"/>
        </w:rPr>
        <w:t>assistance</w:t>
      </w:r>
    </w:p>
    <w:p w14:paraId="353139D0" w14:textId="77777777" w:rsidR="00E71E83" w:rsidRPr="00DC2919" w:rsidRDefault="00E71E83" w:rsidP="00E71E83">
      <w:pPr>
        <w:numPr>
          <w:ilvl w:val="0"/>
          <w:numId w:val="15"/>
        </w:numPr>
        <w:shd w:val="clear" w:color="auto" w:fill="FFFFFF"/>
        <w:spacing w:before="100" w:beforeAutospacing="1" w:after="100" w:afterAutospacing="1" w:line="240" w:lineRule="auto"/>
        <w:rPr>
          <w:rFonts w:ascii="Verdana" w:eastAsia="Times New Roman" w:hAnsi="Verdana" w:cs="Times New Roman"/>
          <w:bCs/>
          <w:lang w:val="en-CA" w:eastAsia="en-CA"/>
        </w:rPr>
      </w:pPr>
      <w:r>
        <w:rPr>
          <w:rFonts w:ascii="Verdana" w:eastAsia="Times New Roman" w:hAnsi="Verdana" w:cs="Times New Roman"/>
          <w:bCs/>
          <w:lang w:val="en-CA" w:eastAsia="en-CA"/>
        </w:rPr>
        <w:t>Employee recognition programs.</w:t>
      </w:r>
    </w:p>
    <w:p w14:paraId="13E93580" w14:textId="74B63508" w:rsidR="00E71E83" w:rsidRDefault="00E71E83" w:rsidP="00E71E83">
      <w:pPr>
        <w:pStyle w:val="Heading2"/>
      </w:pPr>
      <w:r>
        <w:t>Position overview</w:t>
      </w:r>
    </w:p>
    <w:p w14:paraId="092DC3F9" w14:textId="2CB1CDE3" w:rsidR="00CA3949" w:rsidRDefault="00CA3949" w:rsidP="00CA3949">
      <w:pPr>
        <w:autoSpaceDE w:val="0"/>
        <w:autoSpaceDN w:val="0"/>
        <w:adjustRightInd w:val="0"/>
        <w:spacing w:after="0" w:line="240" w:lineRule="auto"/>
        <w:rPr>
          <w:rFonts w:ascii="Verdana" w:eastAsia="Times New Roman" w:hAnsi="Verdana" w:cs="Times New Roman"/>
          <w:lang w:val="en-CA" w:eastAsia="en-CA"/>
        </w:rPr>
      </w:pPr>
      <w:r w:rsidRPr="00F37AB9">
        <w:rPr>
          <w:rFonts w:ascii="Verdana" w:eastAsia="Times New Roman" w:hAnsi="Verdana" w:cs="Times New Roman"/>
          <w:lang w:val="en-CA" w:eastAsia="en-CA"/>
        </w:rPr>
        <w:t xml:space="preserve">Resumes are being accepted for the </w:t>
      </w:r>
      <w:r w:rsidR="00452B9D" w:rsidRPr="00452B9D">
        <w:rPr>
          <w:rFonts w:ascii="Verdana" w:eastAsia="Times New Roman" w:hAnsi="Verdana" w:cs="Times New Roman"/>
          <w:lang w:val="en-CA" w:eastAsia="en-CA"/>
        </w:rPr>
        <w:t xml:space="preserve">casual </w:t>
      </w:r>
      <w:r w:rsidRPr="00F37AB9">
        <w:rPr>
          <w:rFonts w:ascii="Verdana" w:eastAsia="Times New Roman" w:hAnsi="Verdana" w:cs="Times New Roman"/>
          <w:lang w:val="en-CA" w:eastAsia="en-CA"/>
        </w:rPr>
        <w:t xml:space="preserve">position of </w:t>
      </w:r>
      <w:r w:rsidR="00066E93" w:rsidRPr="008B39C0">
        <w:rPr>
          <w:rFonts w:ascii="Verdana" w:hAnsi="Verdana" w:cs="Verdana"/>
          <w:color w:val="000000"/>
        </w:rPr>
        <w:t>Fleet Safety Efficiency Trainer</w:t>
      </w:r>
      <w:r w:rsidRPr="00F37AB9">
        <w:rPr>
          <w:rFonts w:ascii="Verdana" w:eastAsia="Times New Roman" w:hAnsi="Verdana" w:cs="Times New Roman"/>
          <w:lang w:val="en-CA" w:eastAsia="en-CA"/>
        </w:rPr>
        <w:t xml:space="preserve"> within the Operations Department.  The successful candidate will </w:t>
      </w:r>
      <w:r w:rsidR="006320B2" w:rsidRPr="008B39C0">
        <w:rPr>
          <w:rFonts w:ascii="Verdana" w:hAnsi="Verdana" w:cs="Verdana"/>
          <w:color w:val="000000"/>
        </w:rPr>
        <w:t>will be instrumental in providing fleet safety guidance, assistance, and advice to all levels of municipal staff through developing, implementing, promoting, and auditing safe vehicle and equipment practices and programs</w:t>
      </w:r>
      <w:r>
        <w:rPr>
          <w:rFonts w:ascii="Verdana" w:eastAsia="Times New Roman" w:hAnsi="Verdana" w:cs="Times New Roman"/>
          <w:lang w:val="en-CA" w:eastAsia="en-CA"/>
        </w:rPr>
        <w:t xml:space="preserve">. </w:t>
      </w:r>
    </w:p>
    <w:p w14:paraId="3BC3E4F9" w14:textId="77777777" w:rsidR="00CA3949" w:rsidRDefault="00CA3949" w:rsidP="00CA3949">
      <w:pPr>
        <w:autoSpaceDE w:val="0"/>
        <w:autoSpaceDN w:val="0"/>
        <w:adjustRightInd w:val="0"/>
        <w:spacing w:after="0" w:line="240" w:lineRule="auto"/>
        <w:rPr>
          <w:rFonts w:ascii="Verdana" w:eastAsia="Times New Roman" w:hAnsi="Verdana" w:cs="Times New Roman"/>
          <w:lang w:val="en-CA" w:eastAsia="en-CA"/>
        </w:rPr>
      </w:pPr>
    </w:p>
    <w:p w14:paraId="6534032A" w14:textId="77777777" w:rsidR="00CA3949" w:rsidRDefault="00CA3949" w:rsidP="00CA3949">
      <w:pPr>
        <w:autoSpaceDE w:val="0"/>
        <w:autoSpaceDN w:val="0"/>
        <w:adjustRightInd w:val="0"/>
        <w:spacing w:after="0" w:line="240" w:lineRule="auto"/>
        <w:rPr>
          <w:rFonts w:ascii="Verdana" w:hAnsi="Verdana"/>
        </w:rPr>
      </w:pPr>
      <w:r w:rsidRPr="00D71315">
        <w:rPr>
          <w:rFonts w:ascii="Verdana" w:hAnsi="Verdana"/>
        </w:rPr>
        <w:t xml:space="preserve">Guided by the goals and objectives of the City of Guelph Corporate Strategic Plan and committed to the Corporate Values of integrity, </w:t>
      </w:r>
      <w:r>
        <w:rPr>
          <w:rFonts w:ascii="Verdana" w:hAnsi="Verdana"/>
        </w:rPr>
        <w:t>service, inclusion, wellness and learning</w:t>
      </w:r>
      <w:r w:rsidRPr="00D71315">
        <w:rPr>
          <w:rFonts w:ascii="Verdana" w:hAnsi="Verdana"/>
        </w:rPr>
        <w:t>, the candidate will aid in the achievement of the Community Vision</w:t>
      </w:r>
      <w:r>
        <w:rPr>
          <w:rFonts w:ascii="Verdana" w:hAnsi="Verdana"/>
        </w:rPr>
        <w:t xml:space="preserve"> for</w:t>
      </w:r>
      <w:r w:rsidRPr="00D71315">
        <w:rPr>
          <w:rFonts w:ascii="Verdana" w:hAnsi="Verdana"/>
        </w:rPr>
        <w:t xml:space="preserve"> </w:t>
      </w:r>
      <w:r>
        <w:rPr>
          <w:rFonts w:ascii="Verdana" w:hAnsi="Verdana"/>
        </w:rPr>
        <w:t>an inclusive, connected, prosperous city.</w:t>
      </w:r>
    </w:p>
    <w:p w14:paraId="2A6F416D" w14:textId="77777777" w:rsidR="00CA3949" w:rsidRPr="00CA3949" w:rsidRDefault="00CA3949" w:rsidP="00CA3949"/>
    <w:p w14:paraId="31249F9E" w14:textId="77777777" w:rsidR="00E71E83" w:rsidRDefault="00E71E83" w:rsidP="00134A28">
      <w:pPr>
        <w:pStyle w:val="Heading2"/>
      </w:pPr>
      <w:r w:rsidRPr="00E71E83">
        <w:t>Key duties and responsibilities</w:t>
      </w:r>
    </w:p>
    <w:p w14:paraId="23AA5FE3" w14:textId="77777777" w:rsidR="00E0463E" w:rsidRDefault="00E0463E" w:rsidP="00E0463E">
      <w:pPr>
        <w:pStyle w:val="ListParagraph"/>
        <w:numPr>
          <w:ilvl w:val="0"/>
          <w:numId w:val="1"/>
        </w:numPr>
        <w:autoSpaceDE w:val="0"/>
        <w:autoSpaceDN w:val="0"/>
        <w:adjustRightInd w:val="0"/>
        <w:rPr>
          <w:rFonts w:ascii="Verdana" w:hAnsi="Verdana" w:cs="Verdana"/>
          <w:color w:val="000000"/>
          <w:sz w:val="22"/>
          <w:szCs w:val="22"/>
        </w:rPr>
      </w:pPr>
      <w:r w:rsidRPr="00676985">
        <w:rPr>
          <w:rFonts w:ascii="Verdana" w:hAnsi="Verdana" w:cs="Verdana"/>
          <w:color w:val="000000"/>
          <w:sz w:val="22"/>
          <w:szCs w:val="22"/>
        </w:rPr>
        <w:t xml:space="preserve">Develop, implement, promote, and evaluate safe vehicle and equipment work practices and programs for city staff across the organization. </w:t>
      </w:r>
    </w:p>
    <w:p w14:paraId="5A2D529E" w14:textId="77777777" w:rsidR="00E0463E" w:rsidRPr="00676985" w:rsidRDefault="00E0463E" w:rsidP="00E0463E">
      <w:pPr>
        <w:pStyle w:val="ListParagraph"/>
        <w:numPr>
          <w:ilvl w:val="0"/>
          <w:numId w:val="1"/>
        </w:numPr>
        <w:autoSpaceDE w:val="0"/>
        <w:autoSpaceDN w:val="0"/>
        <w:adjustRightInd w:val="0"/>
        <w:rPr>
          <w:rFonts w:ascii="Verdana" w:hAnsi="Verdana" w:cs="Verdana"/>
          <w:color w:val="000000"/>
          <w:sz w:val="22"/>
          <w:szCs w:val="22"/>
        </w:rPr>
      </w:pPr>
      <w:r w:rsidRPr="00676985">
        <w:rPr>
          <w:rFonts w:ascii="Verdana" w:hAnsi="Verdana" w:cs="Verdana"/>
          <w:color w:val="000000"/>
          <w:sz w:val="22"/>
          <w:szCs w:val="22"/>
        </w:rPr>
        <w:t xml:space="preserve">Manage the Corporation’s Commercial Vehicle Operator Record (CVOR) including monitoring the safety violation rating and completing the annual renewal process. </w:t>
      </w:r>
    </w:p>
    <w:p w14:paraId="17C7585C" w14:textId="77777777" w:rsidR="00E0463E" w:rsidRDefault="00E0463E" w:rsidP="00E0463E">
      <w:pPr>
        <w:pStyle w:val="ListParagraph"/>
        <w:numPr>
          <w:ilvl w:val="0"/>
          <w:numId w:val="1"/>
        </w:numPr>
        <w:autoSpaceDE w:val="0"/>
        <w:autoSpaceDN w:val="0"/>
        <w:adjustRightInd w:val="0"/>
        <w:rPr>
          <w:rFonts w:ascii="Verdana" w:hAnsi="Verdana" w:cs="Verdana"/>
          <w:color w:val="000000"/>
          <w:sz w:val="22"/>
          <w:szCs w:val="22"/>
        </w:rPr>
      </w:pPr>
      <w:r w:rsidRPr="00676985">
        <w:rPr>
          <w:rFonts w:ascii="Verdana" w:hAnsi="Verdana" w:cs="Verdana"/>
          <w:color w:val="000000"/>
          <w:sz w:val="22"/>
          <w:szCs w:val="22"/>
        </w:rPr>
        <w:lastRenderedPageBreak/>
        <w:t xml:space="preserve">Administer the Corporation’s Commercial Motor Vehicle Safety Program and related duties including Driver Qualification files, Hours of Service Records, Vehicle Inspection Reports, and associated training courses. </w:t>
      </w:r>
    </w:p>
    <w:p w14:paraId="5595768C" w14:textId="77777777" w:rsidR="00E0463E" w:rsidRPr="00F73717" w:rsidRDefault="00E0463E" w:rsidP="00E0463E">
      <w:pPr>
        <w:pStyle w:val="ListParagraph"/>
        <w:numPr>
          <w:ilvl w:val="0"/>
          <w:numId w:val="1"/>
        </w:numPr>
        <w:autoSpaceDE w:val="0"/>
        <w:autoSpaceDN w:val="0"/>
        <w:adjustRightInd w:val="0"/>
        <w:rPr>
          <w:rFonts w:ascii="Verdana" w:hAnsi="Verdana" w:cs="Verdana"/>
          <w:sz w:val="22"/>
          <w:szCs w:val="22"/>
        </w:rPr>
      </w:pPr>
      <w:r w:rsidRPr="00A447D1">
        <w:rPr>
          <w:rFonts w:ascii="Verdana" w:hAnsi="Verdana" w:cs="Verdana"/>
          <w:color w:val="000000"/>
          <w:sz w:val="22"/>
          <w:szCs w:val="22"/>
        </w:rPr>
        <w:t xml:space="preserve">Evaluate vehicles/equipment and operators in the field to ensure safe operation and to prevent damage; provide feedback and recommendations regarding remedial training to </w:t>
      </w:r>
      <w:r w:rsidRPr="00F73717">
        <w:rPr>
          <w:rFonts w:ascii="Verdana" w:hAnsi="Verdana" w:cs="Verdana"/>
          <w:sz w:val="22"/>
          <w:szCs w:val="22"/>
        </w:rPr>
        <w:t xml:space="preserve">management as required. </w:t>
      </w:r>
    </w:p>
    <w:p w14:paraId="61F1AA61" w14:textId="77777777" w:rsidR="00E0463E" w:rsidRPr="00F73717" w:rsidRDefault="00E0463E" w:rsidP="00E0463E">
      <w:pPr>
        <w:pStyle w:val="ListParagraph"/>
        <w:numPr>
          <w:ilvl w:val="0"/>
          <w:numId w:val="1"/>
        </w:numPr>
        <w:autoSpaceDE w:val="0"/>
        <w:autoSpaceDN w:val="0"/>
        <w:adjustRightInd w:val="0"/>
        <w:rPr>
          <w:rFonts w:ascii="Verdana" w:hAnsi="Verdana" w:cs="Verdana"/>
          <w:sz w:val="22"/>
          <w:szCs w:val="22"/>
        </w:rPr>
      </w:pPr>
      <w:r w:rsidRPr="00F73717">
        <w:rPr>
          <w:rFonts w:ascii="Verdana" w:hAnsi="Verdana" w:cs="Verdana"/>
          <w:sz w:val="22"/>
          <w:szCs w:val="22"/>
        </w:rPr>
        <w:t xml:space="preserve">Oversee and deliver “Behind -the-Wheel” training, classroom training for new hired bus operators, maintenance workers and inspectors. </w:t>
      </w:r>
    </w:p>
    <w:p w14:paraId="0F223D0F" w14:textId="2D975083" w:rsidR="00E0463E" w:rsidRPr="00F73717" w:rsidRDefault="00E0463E" w:rsidP="00E0463E">
      <w:pPr>
        <w:pStyle w:val="ListParagraph"/>
        <w:numPr>
          <w:ilvl w:val="0"/>
          <w:numId w:val="1"/>
        </w:numPr>
        <w:autoSpaceDE w:val="0"/>
        <w:autoSpaceDN w:val="0"/>
        <w:adjustRightInd w:val="0"/>
        <w:rPr>
          <w:rFonts w:ascii="Verdana" w:hAnsi="Verdana" w:cs="Verdana"/>
          <w:sz w:val="22"/>
          <w:szCs w:val="22"/>
        </w:rPr>
      </w:pPr>
      <w:r w:rsidRPr="00F73717">
        <w:rPr>
          <w:rFonts w:ascii="Verdana" w:hAnsi="Verdana" w:cs="Verdana"/>
          <w:sz w:val="22"/>
          <w:szCs w:val="22"/>
        </w:rPr>
        <w:t xml:space="preserve">Identify training needs and design training programs aligned with fleet user requirements. </w:t>
      </w:r>
    </w:p>
    <w:p w14:paraId="3296A36D" w14:textId="77777777" w:rsidR="00F1132B" w:rsidRPr="00A447D1" w:rsidRDefault="00F1132B" w:rsidP="00F1132B">
      <w:pPr>
        <w:pStyle w:val="ListParagraph"/>
        <w:numPr>
          <w:ilvl w:val="0"/>
          <w:numId w:val="1"/>
        </w:numPr>
        <w:autoSpaceDE w:val="0"/>
        <w:autoSpaceDN w:val="0"/>
        <w:adjustRightInd w:val="0"/>
        <w:rPr>
          <w:rFonts w:ascii="Verdana" w:hAnsi="Verdana" w:cs="Verdana"/>
          <w:color w:val="000000"/>
          <w:sz w:val="22"/>
          <w:szCs w:val="22"/>
        </w:rPr>
      </w:pPr>
      <w:r w:rsidRPr="00F73717">
        <w:rPr>
          <w:rFonts w:ascii="Verdana" w:hAnsi="Verdana" w:cs="Verdana"/>
          <w:sz w:val="22"/>
          <w:szCs w:val="22"/>
        </w:rPr>
        <w:t xml:space="preserve">Provide equipment training to all City staff for Forklift, Truck Mounted </w:t>
      </w:r>
      <w:r w:rsidRPr="00A447D1">
        <w:rPr>
          <w:rFonts w:ascii="Verdana" w:hAnsi="Verdana" w:cs="Verdana"/>
          <w:color w:val="000000"/>
          <w:sz w:val="22"/>
          <w:szCs w:val="22"/>
        </w:rPr>
        <w:t xml:space="preserve">Aerial Device, Front End Loader, Mobile Boom Cranes, Winter Control Equipment (single/tandem axle trucks with plow and wing, sidewalk municipal tractors and tractor plows) and other related equipment/vehicles. </w:t>
      </w:r>
    </w:p>
    <w:p w14:paraId="58085C65" w14:textId="77777777" w:rsidR="00F1132B" w:rsidRPr="00A447D1" w:rsidRDefault="00F1132B" w:rsidP="00F1132B">
      <w:pPr>
        <w:pStyle w:val="ListParagraph"/>
        <w:numPr>
          <w:ilvl w:val="0"/>
          <w:numId w:val="1"/>
        </w:numPr>
        <w:autoSpaceDE w:val="0"/>
        <w:autoSpaceDN w:val="0"/>
        <w:adjustRightInd w:val="0"/>
        <w:rPr>
          <w:rFonts w:ascii="Verdana" w:hAnsi="Verdana" w:cs="Verdana"/>
          <w:color w:val="000000"/>
          <w:sz w:val="22"/>
          <w:szCs w:val="22"/>
        </w:rPr>
      </w:pPr>
      <w:r w:rsidRPr="00A447D1">
        <w:rPr>
          <w:rFonts w:ascii="Verdana" w:hAnsi="Verdana" w:cs="Verdana"/>
          <w:color w:val="000000"/>
          <w:sz w:val="22"/>
          <w:szCs w:val="22"/>
        </w:rPr>
        <w:t xml:space="preserve">Provide Defensive Driving training for all City drivers of both CVOR and Non-CVOR vehicles. </w:t>
      </w:r>
    </w:p>
    <w:p w14:paraId="53CD79B0" w14:textId="77777777" w:rsidR="00F1132B" w:rsidRPr="00F73717" w:rsidRDefault="00F1132B" w:rsidP="00F1132B">
      <w:pPr>
        <w:pStyle w:val="ListParagraph"/>
        <w:numPr>
          <w:ilvl w:val="0"/>
          <w:numId w:val="1"/>
        </w:numPr>
        <w:autoSpaceDE w:val="0"/>
        <w:autoSpaceDN w:val="0"/>
        <w:adjustRightInd w:val="0"/>
        <w:rPr>
          <w:rFonts w:ascii="Verdana" w:hAnsi="Verdana" w:cs="Verdana"/>
          <w:sz w:val="22"/>
          <w:szCs w:val="22"/>
        </w:rPr>
      </w:pPr>
      <w:r w:rsidRPr="00A447D1">
        <w:rPr>
          <w:rFonts w:ascii="Verdana" w:hAnsi="Verdana" w:cs="Verdana"/>
          <w:color w:val="000000"/>
          <w:sz w:val="22"/>
          <w:szCs w:val="22"/>
        </w:rPr>
        <w:t xml:space="preserve">Monitor employees’ driver licence abstracts to ensure compliance with Ministry of </w:t>
      </w:r>
      <w:r w:rsidRPr="00F73717">
        <w:rPr>
          <w:rFonts w:ascii="Verdana" w:hAnsi="Verdana" w:cs="Verdana"/>
          <w:sz w:val="22"/>
          <w:szCs w:val="22"/>
        </w:rPr>
        <w:t xml:space="preserve">Transportation (MTO) requirements and make recommendations for corrective action. </w:t>
      </w:r>
    </w:p>
    <w:p w14:paraId="0CC23D77" w14:textId="77777777" w:rsidR="00F1132B" w:rsidRPr="00F73717" w:rsidRDefault="00F1132B" w:rsidP="00F1132B">
      <w:pPr>
        <w:pStyle w:val="ListParagraph"/>
        <w:numPr>
          <w:ilvl w:val="0"/>
          <w:numId w:val="1"/>
        </w:numPr>
        <w:autoSpaceDE w:val="0"/>
        <w:autoSpaceDN w:val="0"/>
        <w:adjustRightInd w:val="0"/>
        <w:rPr>
          <w:rFonts w:ascii="Verdana" w:hAnsi="Verdana" w:cs="Verdana"/>
          <w:sz w:val="22"/>
          <w:szCs w:val="22"/>
        </w:rPr>
      </w:pPr>
      <w:r w:rsidRPr="00F73717">
        <w:rPr>
          <w:rFonts w:ascii="Verdana" w:hAnsi="Verdana" w:cs="Verdana"/>
          <w:sz w:val="22"/>
          <w:szCs w:val="22"/>
        </w:rPr>
        <w:t xml:space="preserve">Conduct driver evaluations, ride and trail checks, driver license upgrades and renewals. </w:t>
      </w:r>
    </w:p>
    <w:p w14:paraId="12BCC09F" w14:textId="77777777" w:rsidR="00F1132B" w:rsidRPr="00F73717" w:rsidRDefault="00F1132B" w:rsidP="00F1132B">
      <w:pPr>
        <w:pStyle w:val="ListParagraph"/>
        <w:numPr>
          <w:ilvl w:val="0"/>
          <w:numId w:val="1"/>
        </w:numPr>
        <w:autoSpaceDE w:val="0"/>
        <w:autoSpaceDN w:val="0"/>
        <w:adjustRightInd w:val="0"/>
        <w:rPr>
          <w:rFonts w:ascii="Verdana" w:hAnsi="Verdana" w:cs="Verdana"/>
          <w:sz w:val="22"/>
          <w:szCs w:val="22"/>
        </w:rPr>
      </w:pPr>
      <w:r w:rsidRPr="00F73717">
        <w:rPr>
          <w:rFonts w:ascii="Verdana" w:hAnsi="Verdana" w:cs="Verdana"/>
          <w:sz w:val="22"/>
          <w:szCs w:val="22"/>
        </w:rPr>
        <w:t xml:space="preserve">Provide fuel efficiency training for all City employees. </w:t>
      </w:r>
    </w:p>
    <w:p w14:paraId="6E3644B0" w14:textId="77777777" w:rsidR="00F1132B" w:rsidRPr="00F73717" w:rsidRDefault="00F1132B" w:rsidP="00F1132B">
      <w:pPr>
        <w:pStyle w:val="ListParagraph"/>
        <w:numPr>
          <w:ilvl w:val="0"/>
          <w:numId w:val="1"/>
        </w:numPr>
        <w:autoSpaceDE w:val="0"/>
        <w:autoSpaceDN w:val="0"/>
        <w:adjustRightInd w:val="0"/>
        <w:rPr>
          <w:rFonts w:ascii="Verdana" w:hAnsi="Verdana" w:cs="Verdana"/>
          <w:sz w:val="22"/>
          <w:szCs w:val="22"/>
        </w:rPr>
      </w:pPr>
      <w:r w:rsidRPr="00F73717">
        <w:rPr>
          <w:rFonts w:ascii="Verdana" w:hAnsi="Verdana" w:cs="Verdana"/>
          <w:sz w:val="22"/>
          <w:szCs w:val="22"/>
        </w:rPr>
        <w:t xml:space="preserve">Assist in the development and implementation of corporate policies, procedures and programs related to Fleet. </w:t>
      </w:r>
    </w:p>
    <w:p w14:paraId="32F6053B" w14:textId="77777777" w:rsidR="00F1132B" w:rsidRPr="00F73717" w:rsidRDefault="00F1132B" w:rsidP="00F1132B">
      <w:pPr>
        <w:pStyle w:val="ListParagraph"/>
        <w:numPr>
          <w:ilvl w:val="0"/>
          <w:numId w:val="1"/>
        </w:numPr>
        <w:autoSpaceDE w:val="0"/>
        <w:autoSpaceDN w:val="0"/>
        <w:adjustRightInd w:val="0"/>
        <w:rPr>
          <w:rFonts w:ascii="Verdana" w:hAnsi="Verdana" w:cs="Verdana"/>
          <w:sz w:val="22"/>
          <w:szCs w:val="22"/>
        </w:rPr>
      </w:pPr>
      <w:r w:rsidRPr="00F73717">
        <w:rPr>
          <w:rFonts w:ascii="Verdana" w:hAnsi="Verdana" w:cs="Verdana"/>
          <w:sz w:val="22"/>
          <w:szCs w:val="22"/>
        </w:rPr>
        <w:t xml:space="preserve">Manage the corporation’s MTO vehicle collision register and analyze and report collision trends. </w:t>
      </w:r>
    </w:p>
    <w:p w14:paraId="2333747D" w14:textId="77777777" w:rsidR="00F1132B" w:rsidRPr="00F73717" w:rsidRDefault="00F1132B" w:rsidP="00F1132B">
      <w:pPr>
        <w:pStyle w:val="ListParagraph"/>
        <w:numPr>
          <w:ilvl w:val="0"/>
          <w:numId w:val="1"/>
        </w:numPr>
        <w:autoSpaceDE w:val="0"/>
        <w:autoSpaceDN w:val="0"/>
        <w:adjustRightInd w:val="0"/>
        <w:rPr>
          <w:rFonts w:ascii="Verdana" w:hAnsi="Verdana" w:cs="Verdana"/>
          <w:sz w:val="22"/>
          <w:szCs w:val="22"/>
        </w:rPr>
      </w:pPr>
      <w:r w:rsidRPr="00F73717">
        <w:rPr>
          <w:rFonts w:ascii="Verdana" w:hAnsi="Verdana" w:cs="Verdana"/>
          <w:sz w:val="22"/>
          <w:szCs w:val="22"/>
        </w:rPr>
        <w:t xml:space="preserve">Attend accident investigations as needed and assist in post collision inquiries. </w:t>
      </w:r>
    </w:p>
    <w:p w14:paraId="0CCDD1A9" w14:textId="77777777" w:rsidR="00F1132B" w:rsidRPr="00F73717" w:rsidRDefault="00F1132B" w:rsidP="00F1132B">
      <w:pPr>
        <w:pStyle w:val="ListParagraph"/>
        <w:numPr>
          <w:ilvl w:val="0"/>
          <w:numId w:val="1"/>
        </w:numPr>
        <w:autoSpaceDE w:val="0"/>
        <w:autoSpaceDN w:val="0"/>
        <w:adjustRightInd w:val="0"/>
        <w:rPr>
          <w:rFonts w:ascii="Verdana" w:hAnsi="Verdana" w:cs="Verdana"/>
          <w:sz w:val="22"/>
          <w:szCs w:val="22"/>
        </w:rPr>
      </w:pPr>
      <w:r w:rsidRPr="00F73717">
        <w:rPr>
          <w:rFonts w:ascii="Verdana" w:hAnsi="Verdana" w:cs="Verdana"/>
          <w:sz w:val="22"/>
          <w:szCs w:val="22"/>
        </w:rPr>
        <w:t xml:space="preserve">Submit completed driver training records to track and document fleet equipment training. </w:t>
      </w:r>
    </w:p>
    <w:p w14:paraId="1BC8AD20" w14:textId="77777777" w:rsidR="00EA5C79" w:rsidRPr="00F73717" w:rsidRDefault="00EA5C79" w:rsidP="00EA5C79">
      <w:pPr>
        <w:pStyle w:val="ListParagraph"/>
        <w:numPr>
          <w:ilvl w:val="0"/>
          <w:numId w:val="1"/>
        </w:numPr>
        <w:autoSpaceDE w:val="0"/>
        <w:autoSpaceDN w:val="0"/>
        <w:adjustRightInd w:val="0"/>
        <w:rPr>
          <w:rFonts w:ascii="Verdana" w:hAnsi="Verdana" w:cs="Verdana"/>
          <w:sz w:val="22"/>
          <w:szCs w:val="22"/>
        </w:rPr>
      </w:pPr>
      <w:r w:rsidRPr="00F73717">
        <w:rPr>
          <w:rFonts w:ascii="Verdana" w:hAnsi="Verdana" w:cs="Verdana"/>
          <w:sz w:val="22"/>
          <w:szCs w:val="22"/>
        </w:rPr>
        <w:t xml:space="preserve">Perform other related duties as assigned. </w:t>
      </w:r>
    </w:p>
    <w:p w14:paraId="62643AE2" w14:textId="3CA419A7" w:rsidR="003A04C0" w:rsidRPr="00F73717" w:rsidRDefault="00091A27" w:rsidP="003A04C0">
      <w:pPr>
        <w:pStyle w:val="Heading2"/>
        <w:rPr>
          <w:color w:val="auto"/>
        </w:rPr>
      </w:pPr>
      <w:r w:rsidRPr="00F73717">
        <w:rPr>
          <w:color w:val="auto"/>
        </w:rPr>
        <w:t>Qualifications</w:t>
      </w:r>
      <w:r w:rsidR="00E71E83" w:rsidRPr="00F73717">
        <w:rPr>
          <w:color w:val="auto"/>
        </w:rPr>
        <w:t xml:space="preserve"> and requirements</w:t>
      </w:r>
    </w:p>
    <w:p w14:paraId="02EA1618" w14:textId="77777777" w:rsidR="00B3236B" w:rsidRPr="00F73717" w:rsidRDefault="00B3236B" w:rsidP="00B3236B">
      <w:pPr>
        <w:pStyle w:val="ListParagraph"/>
        <w:widowControl w:val="0"/>
        <w:numPr>
          <w:ilvl w:val="0"/>
          <w:numId w:val="18"/>
        </w:numPr>
        <w:tabs>
          <w:tab w:val="left" w:pos="426"/>
        </w:tabs>
        <w:snapToGrid w:val="0"/>
        <w:jc w:val="both"/>
        <w:rPr>
          <w:rFonts w:ascii="Verdana" w:hAnsi="Verdana"/>
          <w:kern w:val="22"/>
          <w:sz w:val="22"/>
          <w:szCs w:val="22"/>
        </w:rPr>
      </w:pPr>
      <w:r w:rsidRPr="00F73717">
        <w:rPr>
          <w:rFonts w:ascii="Verdana" w:hAnsi="Verdana"/>
          <w:kern w:val="22"/>
          <w:sz w:val="22"/>
          <w:szCs w:val="22"/>
        </w:rPr>
        <w:t xml:space="preserve">A minimum grade 12 diploma or equivalent. </w:t>
      </w:r>
    </w:p>
    <w:p w14:paraId="695E3CDB" w14:textId="77777777" w:rsidR="00B3236B" w:rsidRPr="00F73717" w:rsidRDefault="00B3236B" w:rsidP="00B3236B">
      <w:pPr>
        <w:pStyle w:val="ListParagraph"/>
        <w:widowControl w:val="0"/>
        <w:numPr>
          <w:ilvl w:val="0"/>
          <w:numId w:val="1"/>
        </w:numPr>
        <w:tabs>
          <w:tab w:val="left" w:pos="426"/>
        </w:tabs>
        <w:snapToGrid w:val="0"/>
        <w:jc w:val="both"/>
        <w:rPr>
          <w:rFonts w:ascii="Verdana" w:hAnsi="Verdana"/>
          <w:kern w:val="22"/>
          <w:sz w:val="22"/>
          <w:szCs w:val="22"/>
        </w:rPr>
      </w:pPr>
      <w:r w:rsidRPr="00F73717">
        <w:rPr>
          <w:rFonts w:ascii="Verdana" w:hAnsi="Verdana"/>
          <w:kern w:val="22"/>
          <w:sz w:val="22"/>
          <w:szCs w:val="22"/>
        </w:rPr>
        <w:t xml:space="preserve">Considerable training and experience working as a Fleet Driver/Operator Trainer. </w:t>
      </w:r>
    </w:p>
    <w:p w14:paraId="5F5188DB" w14:textId="77777777" w:rsidR="00B3236B" w:rsidRPr="00F73717" w:rsidRDefault="00B3236B" w:rsidP="00B3236B">
      <w:pPr>
        <w:pStyle w:val="ListParagraph"/>
        <w:widowControl w:val="0"/>
        <w:numPr>
          <w:ilvl w:val="0"/>
          <w:numId w:val="1"/>
        </w:numPr>
        <w:tabs>
          <w:tab w:val="left" w:pos="426"/>
        </w:tabs>
        <w:snapToGrid w:val="0"/>
        <w:jc w:val="both"/>
        <w:rPr>
          <w:rFonts w:ascii="Verdana" w:hAnsi="Verdana"/>
          <w:kern w:val="22"/>
          <w:sz w:val="22"/>
          <w:szCs w:val="22"/>
        </w:rPr>
      </w:pPr>
      <w:r w:rsidRPr="00F73717">
        <w:rPr>
          <w:rFonts w:ascii="Verdana" w:hAnsi="Verdana"/>
          <w:b/>
          <w:bCs/>
          <w:kern w:val="22"/>
          <w:sz w:val="22"/>
          <w:szCs w:val="22"/>
        </w:rPr>
        <w:t>Must be certified in the following</w:t>
      </w:r>
      <w:r w:rsidRPr="00F73717">
        <w:rPr>
          <w:rFonts w:ascii="Verdana" w:hAnsi="Verdana"/>
          <w:kern w:val="22"/>
          <w:sz w:val="22"/>
          <w:szCs w:val="22"/>
        </w:rPr>
        <w:t xml:space="preserve">: </w:t>
      </w:r>
    </w:p>
    <w:p w14:paraId="55FC2E98" w14:textId="77777777" w:rsidR="00B3236B" w:rsidRPr="006F5337" w:rsidRDefault="00B3236B" w:rsidP="00B3236B">
      <w:pPr>
        <w:pStyle w:val="ListParagraph"/>
        <w:widowControl w:val="0"/>
        <w:numPr>
          <w:ilvl w:val="1"/>
          <w:numId w:val="19"/>
        </w:numPr>
        <w:tabs>
          <w:tab w:val="left" w:pos="426"/>
        </w:tabs>
        <w:snapToGrid w:val="0"/>
        <w:jc w:val="both"/>
        <w:rPr>
          <w:rFonts w:ascii="Verdana" w:hAnsi="Verdana"/>
          <w:color w:val="EE0000"/>
          <w:kern w:val="22"/>
          <w:sz w:val="22"/>
          <w:szCs w:val="22"/>
        </w:rPr>
      </w:pPr>
      <w:r w:rsidRPr="00F73717">
        <w:rPr>
          <w:rFonts w:ascii="Verdana" w:hAnsi="Verdana"/>
          <w:kern w:val="22"/>
          <w:sz w:val="22"/>
          <w:szCs w:val="22"/>
        </w:rPr>
        <w:t xml:space="preserve">DZ or BZ </w:t>
      </w:r>
      <w:proofErr w:type="gramStart"/>
      <w:r w:rsidRPr="00F73717">
        <w:rPr>
          <w:rFonts w:ascii="Verdana" w:hAnsi="Verdana"/>
          <w:kern w:val="22"/>
          <w:sz w:val="22"/>
          <w:szCs w:val="22"/>
        </w:rPr>
        <w:t>driver’s</w:t>
      </w:r>
      <w:proofErr w:type="gramEnd"/>
      <w:r w:rsidRPr="00F73717">
        <w:rPr>
          <w:rFonts w:ascii="Verdana" w:hAnsi="Verdana"/>
          <w:kern w:val="22"/>
          <w:sz w:val="22"/>
          <w:szCs w:val="22"/>
        </w:rPr>
        <w:t xml:space="preserve"> with a clean driving record or ability to obtain BZ license within a specified timeframe</w:t>
      </w:r>
      <w:r>
        <w:rPr>
          <w:rFonts w:ascii="Verdana" w:hAnsi="Verdana"/>
          <w:color w:val="EE0000"/>
          <w:kern w:val="22"/>
          <w:sz w:val="22"/>
          <w:szCs w:val="22"/>
        </w:rPr>
        <w:t>.</w:t>
      </w:r>
    </w:p>
    <w:p w14:paraId="469472C8" w14:textId="77777777" w:rsidR="00B3236B" w:rsidRPr="00BA3AAC" w:rsidRDefault="00B3236B" w:rsidP="00B3236B">
      <w:pPr>
        <w:pStyle w:val="ListParagraph"/>
        <w:widowControl w:val="0"/>
        <w:numPr>
          <w:ilvl w:val="1"/>
          <w:numId w:val="19"/>
        </w:numPr>
        <w:tabs>
          <w:tab w:val="left" w:pos="426"/>
        </w:tabs>
        <w:snapToGrid w:val="0"/>
        <w:jc w:val="both"/>
        <w:rPr>
          <w:rFonts w:ascii="Verdana" w:hAnsi="Verdana"/>
          <w:kern w:val="22"/>
          <w:sz w:val="22"/>
          <w:szCs w:val="22"/>
        </w:rPr>
      </w:pPr>
      <w:r w:rsidRPr="00BA3AAC">
        <w:rPr>
          <w:rFonts w:ascii="Verdana" w:hAnsi="Verdana"/>
          <w:kern w:val="22"/>
          <w:sz w:val="22"/>
          <w:szCs w:val="22"/>
        </w:rPr>
        <w:t xml:space="preserve"> A valid Defensive Driving (DDC) certificate </w:t>
      </w:r>
    </w:p>
    <w:p w14:paraId="48043C45" w14:textId="77777777" w:rsidR="00B3236B" w:rsidRPr="007D7890" w:rsidRDefault="00B3236B" w:rsidP="00B3236B">
      <w:pPr>
        <w:pStyle w:val="ListParagraph"/>
        <w:widowControl w:val="0"/>
        <w:numPr>
          <w:ilvl w:val="1"/>
          <w:numId w:val="19"/>
        </w:numPr>
        <w:tabs>
          <w:tab w:val="left" w:pos="426"/>
        </w:tabs>
        <w:snapToGrid w:val="0"/>
        <w:jc w:val="both"/>
        <w:rPr>
          <w:rFonts w:ascii="Verdana" w:hAnsi="Verdana"/>
          <w:kern w:val="22"/>
          <w:sz w:val="22"/>
          <w:szCs w:val="22"/>
        </w:rPr>
      </w:pPr>
      <w:r w:rsidRPr="007D7890">
        <w:rPr>
          <w:rFonts w:ascii="Verdana" w:hAnsi="Verdana"/>
          <w:kern w:val="22"/>
          <w:sz w:val="22"/>
          <w:szCs w:val="22"/>
        </w:rPr>
        <w:t xml:space="preserve">Certified Fleet Driver Trainer, which includes an Air Brake Instructor's certificate </w:t>
      </w:r>
    </w:p>
    <w:p w14:paraId="65890632" w14:textId="77777777" w:rsidR="00B3236B" w:rsidRPr="00F73717" w:rsidRDefault="00B3236B" w:rsidP="00B3236B">
      <w:pPr>
        <w:pStyle w:val="ListParagraph"/>
        <w:widowControl w:val="0"/>
        <w:numPr>
          <w:ilvl w:val="1"/>
          <w:numId w:val="19"/>
        </w:numPr>
        <w:tabs>
          <w:tab w:val="left" w:pos="426"/>
        </w:tabs>
        <w:snapToGrid w:val="0"/>
        <w:jc w:val="both"/>
        <w:rPr>
          <w:rFonts w:ascii="Verdana" w:hAnsi="Verdana"/>
          <w:kern w:val="22"/>
          <w:sz w:val="22"/>
          <w:szCs w:val="22"/>
        </w:rPr>
      </w:pPr>
      <w:r w:rsidRPr="007D7890">
        <w:rPr>
          <w:rFonts w:ascii="Verdana" w:hAnsi="Verdana"/>
          <w:kern w:val="22"/>
          <w:sz w:val="22"/>
          <w:szCs w:val="22"/>
        </w:rPr>
        <w:t xml:space="preserve">Train the Trainer Certificate in Forklift and Truck Mounted Aerial Devices or be willing to </w:t>
      </w:r>
      <w:r w:rsidRPr="00F73717">
        <w:rPr>
          <w:rFonts w:ascii="Verdana" w:hAnsi="Verdana"/>
          <w:kern w:val="22"/>
          <w:sz w:val="22"/>
          <w:szCs w:val="22"/>
        </w:rPr>
        <w:t xml:space="preserve">obtain within a specified timeframe </w:t>
      </w:r>
    </w:p>
    <w:p w14:paraId="54BF91EA" w14:textId="77777777" w:rsidR="00B3236B" w:rsidRPr="00F73717" w:rsidRDefault="00B3236B" w:rsidP="00B3236B">
      <w:pPr>
        <w:pStyle w:val="ListParagraph"/>
        <w:widowControl w:val="0"/>
        <w:numPr>
          <w:ilvl w:val="1"/>
          <w:numId w:val="19"/>
        </w:numPr>
        <w:tabs>
          <w:tab w:val="left" w:pos="426"/>
        </w:tabs>
        <w:snapToGrid w:val="0"/>
        <w:jc w:val="both"/>
        <w:rPr>
          <w:rFonts w:ascii="Verdana" w:hAnsi="Verdana"/>
          <w:kern w:val="22"/>
          <w:sz w:val="22"/>
          <w:szCs w:val="22"/>
        </w:rPr>
      </w:pPr>
      <w:r w:rsidRPr="00F73717">
        <w:rPr>
          <w:rFonts w:ascii="Verdana" w:hAnsi="Verdana"/>
          <w:kern w:val="22"/>
          <w:sz w:val="22"/>
          <w:szCs w:val="22"/>
        </w:rPr>
        <w:t xml:space="preserve">PRIDE Certification or be willing to obtain within a specified timeframe </w:t>
      </w:r>
    </w:p>
    <w:p w14:paraId="544DB179" w14:textId="77777777" w:rsidR="00B3236B" w:rsidRPr="00F73717" w:rsidRDefault="00B3236B" w:rsidP="00B3236B">
      <w:pPr>
        <w:pStyle w:val="ListParagraph"/>
        <w:widowControl w:val="0"/>
        <w:numPr>
          <w:ilvl w:val="1"/>
          <w:numId w:val="19"/>
        </w:numPr>
        <w:tabs>
          <w:tab w:val="left" w:pos="426"/>
        </w:tabs>
        <w:snapToGrid w:val="0"/>
        <w:jc w:val="both"/>
        <w:rPr>
          <w:rFonts w:ascii="Verdana" w:hAnsi="Verdana"/>
          <w:kern w:val="22"/>
          <w:sz w:val="22"/>
          <w:szCs w:val="22"/>
        </w:rPr>
      </w:pPr>
      <w:r w:rsidRPr="00F73717">
        <w:rPr>
          <w:rFonts w:ascii="Verdana" w:hAnsi="Verdana"/>
          <w:kern w:val="22"/>
          <w:sz w:val="22"/>
          <w:szCs w:val="22"/>
        </w:rPr>
        <w:t xml:space="preserve">Certification for Traffic Protection/Book 7 Train the Trainer or be willing to obtain within a specified timeframe </w:t>
      </w:r>
    </w:p>
    <w:p w14:paraId="439E4546" w14:textId="77777777" w:rsidR="00B3236B" w:rsidRPr="00F73717" w:rsidRDefault="00B3236B" w:rsidP="00B3236B">
      <w:pPr>
        <w:pStyle w:val="ListParagraph"/>
        <w:widowControl w:val="0"/>
        <w:numPr>
          <w:ilvl w:val="0"/>
          <w:numId w:val="1"/>
        </w:numPr>
        <w:tabs>
          <w:tab w:val="left" w:pos="426"/>
        </w:tabs>
        <w:snapToGrid w:val="0"/>
        <w:jc w:val="both"/>
        <w:rPr>
          <w:rFonts w:ascii="Verdana" w:hAnsi="Verdana"/>
          <w:kern w:val="22"/>
          <w:sz w:val="22"/>
          <w:szCs w:val="22"/>
        </w:rPr>
      </w:pPr>
      <w:r w:rsidRPr="00F73717">
        <w:rPr>
          <w:rFonts w:ascii="Verdana" w:hAnsi="Verdana"/>
          <w:kern w:val="22"/>
          <w:sz w:val="22"/>
          <w:szCs w:val="22"/>
        </w:rPr>
        <w:t xml:space="preserve">Must be eligible to apply to become a MTO Signing Authority. </w:t>
      </w:r>
    </w:p>
    <w:p w14:paraId="29D471DC" w14:textId="77777777" w:rsidR="00B3236B" w:rsidRPr="00F73717" w:rsidRDefault="00B3236B" w:rsidP="00B3236B">
      <w:pPr>
        <w:pStyle w:val="ListParagraph"/>
        <w:widowControl w:val="0"/>
        <w:numPr>
          <w:ilvl w:val="0"/>
          <w:numId w:val="1"/>
        </w:numPr>
        <w:tabs>
          <w:tab w:val="left" w:pos="426"/>
        </w:tabs>
        <w:snapToGrid w:val="0"/>
        <w:jc w:val="both"/>
        <w:rPr>
          <w:rFonts w:ascii="Verdana" w:hAnsi="Verdana"/>
          <w:kern w:val="22"/>
          <w:sz w:val="22"/>
          <w:szCs w:val="22"/>
        </w:rPr>
      </w:pPr>
      <w:r w:rsidRPr="00F73717">
        <w:rPr>
          <w:rFonts w:ascii="Verdana" w:hAnsi="Verdana"/>
          <w:kern w:val="22"/>
          <w:sz w:val="22"/>
          <w:szCs w:val="22"/>
        </w:rPr>
        <w:t xml:space="preserve">Experience in conducting self-audits based on compliance with MTO requirements. </w:t>
      </w:r>
    </w:p>
    <w:p w14:paraId="5620E02F" w14:textId="77777777" w:rsidR="00B3236B" w:rsidRPr="00F73717" w:rsidRDefault="00B3236B" w:rsidP="00B3236B">
      <w:pPr>
        <w:pStyle w:val="ListParagraph"/>
        <w:widowControl w:val="0"/>
        <w:numPr>
          <w:ilvl w:val="0"/>
          <w:numId w:val="1"/>
        </w:numPr>
        <w:tabs>
          <w:tab w:val="left" w:pos="426"/>
        </w:tabs>
        <w:snapToGrid w:val="0"/>
        <w:jc w:val="both"/>
        <w:rPr>
          <w:rFonts w:ascii="Verdana" w:hAnsi="Verdana"/>
          <w:kern w:val="22"/>
          <w:sz w:val="22"/>
          <w:szCs w:val="22"/>
        </w:rPr>
      </w:pPr>
      <w:r w:rsidRPr="00F73717">
        <w:rPr>
          <w:rFonts w:ascii="Verdana" w:hAnsi="Verdana"/>
          <w:kern w:val="22"/>
          <w:sz w:val="22"/>
          <w:szCs w:val="22"/>
        </w:rPr>
        <w:t xml:space="preserve">Familiarity and experience with adult learning principles and techniques. </w:t>
      </w:r>
    </w:p>
    <w:p w14:paraId="46454E0E" w14:textId="77777777" w:rsidR="00B3236B" w:rsidRPr="00F73717" w:rsidRDefault="00B3236B" w:rsidP="00B3236B">
      <w:pPr>
        <w:pStyle w:val="ListParagraph"/>
        <w:widowControl w:val="0"/>
        <w:numPr>
          <w:ilvl w:val="0"/>
          <w:numId w:val="1"/>
        </w:numPr>
        <w:tabs>
          <w:tab w:val="left" w:pos="426"/>
        </w:tabs>
        <w:snapToGrid w:val="0"/>
        <w:jc w:val="both"/>
        <w:rPr>
          <w:rFonts w:ascii="Verdana" w:hAnsi="Verdana"/>
          <w:kern w:val="22"/>
          <w:sz w:val="22"/>
          <w:szCs w:val="22"/>
        </w:rPr>
      </w:pPr>
      <w:r w:rsidRPr="00F73717">
        <w:rPr>
          <w:rFonts w:ascii="Verdana" w:hAnsi="Verdana"/>
          <w:kern w:val="22"/>
          <w:sz w:val="22"/>
          <w:szCs w:val="22"/>
        </w:rPr>
        <w:t xml:space="preserve">Experience in vehicle accident investigation. </w:t>
      </w:r>
    </w:p>
    <w:p w14:paraId="6BD046E6" w14:textId="77777777" w:rsidR="00B3236B" w:rsidRPr="00F73717" w:rsidRDefault="00B3236B" w:rsidP="00B3236B">
      <w:pPr>
        <w:pStyle w:val="ListParagraph"/>
        <w:widowControl w:val="0"/>
        <w:numPr>
          <w:ilvl w:val="0"/>
          <w:numId w:val="1"/>
        </w:numPr>
        <w:tabs>
          <w:tab w:val="left" w:pos="426"/>
        </w:tabs>
        <w:snapToGrid w:val="0"/>
        <w:jc w:val="both"/>
        <w:rPr>
          <w:rFonts w:ascii="Verdana" w:hAnsi="Verdana"/>
          <w:kern w:val="22"/>
          <w:sz w:val="22"/>
          <w:szCs w:val="22"/>
        </w:rPr>
      </w:pPr>
      <w:r w:rsidRPr="00F73717">
        <w:rPr>
          <w:rFonts w:ascii="Verdana" w:hAnsi="Verdana"/>
          <w:kern w:val="22"/>
          <w:sz w:val="22"/>
          <w:szCs w:val="22"/>
        </w:rPr>
        <w:t xml:space="preserve">Demonstrated knowledge of the Highway Traffic Act and Occupational Health &amp; Safety Act. </w:t>
      </w:r>
    </w:p>
    <w:p w14:paraId="303CE143" w14:textId="77777777" w:rsidR="00B3236B" w:rsidRPr="00F73717" w:rsidRDefault="00B3236B" w:rsidP="00B3236B">
      <w:pPr>
        <w:pStyle w:val="ListParagraph"/>
        <w:widowControl w:val="0"/>
        <w:numPr>
          <w:ilvl w:val="0"/>
          <w:numId w:val="1"/>
        </w:numPr>
        <w:tabs>
          <w:tab w:val="left" w:pos="426"/>
        </w:tabs>
        <w:snapToGrid w:val="0"/>
        <w:jc w:val="both"/>
        <w:rPr>
          <w:rFonts w:ascii="Verdana" w:hAnsi="Verdana"/>
          <w:kern w:val="22"/>
          <w:sz w:val="22"/>
          <w:szCs w:val="22"/>
        </w:rPr>
      </w:pPr>
      <w:r w:rsidRPr="00F73717">
        <w:rPr>
          <w:rFonts w:ascii="Verdana" w:hAnsi="Verdana"/>
          <w:kern w:val="22"/>
          <w:sz w:val="22"/>
          <w:szCs w:val="22"/>
        </w:rPr>
        <w:t xml:space="preserve">Communicate effectively with staff, management, contractors and the </w:t>
      </w:r>
      <w:proofErr w:type="gramStart"/>
      <w:r w:rsidRPr="00F73717">
        <w:rPr>
          <w:rFonts w:ascii="Verdana" w:hAnsi="Verdana"/>
          <w:kern w:val="22"/>
          <w:sz w:val="22"/>
          <w:szCs w:val="22"/>
        </w:rPr>
        <w:t>general public</w:t>
      </w:r>
      <w:proofErr w:type="gramEnd"/>
      <w:r w:rsidRPr="00F73717">
        <w:rPr>
          <w:rFonts w:ascii="Verdana" w:hAnsi="Verdana"/>
          <w:kern w:val="22"/>
          <w:sz w:val="22"/>
          <w:szCs w:val="22"/>
        </w:rPr>
        <w:t xml:space="preserve">. </w:t>
      </w:r>
    </w:p>
    <w:p w14:paraId="2A9A9CFC" w14:textId="77777777" w:rsidR="00B3236B" w:rsidRPr="00F73717" w:rsidRDefault="00B3236B" w:rsidP="00B3236B">
      <w:pPr>
        <w:pStyle w:val="ListParagraph"/>
        <w:widowControl w:val="0"/>
        <w:numPr>
          <w:ilvl w:val="0"/>
          <w:numId w:val="1"/>
        </w:numPr>
        <w:tabs>
          <w:tab w:val="left" w:pos="426"/>
        </w:tabs>
        <w:snapToGrid w:val="0"/>
        <w:jc w:val="both"/>
        <w:rPr>
          <w:rFonts w:ascii="Verdana" w:hAnsi="Verdana"/>
          <w:kern w:val="22"/>
          <w:sz w:val="22"/>
          <w:szCs w:val="22"/>
        </w:rPr>
      </w:pPr>
      <w:r w:rsidRPr="00F73717">
        <w:rPr>
          <w:rFonts w:ascii="Verdana" w:hAnsi="Verdana"/>
          <w:kern w:val="22"/>
          <w:sz w:val="22"/>
          <w:szCs w:val="22"/>
        </w:rPr>
        <w:t xml:space="preserve">Excellent facilitation skills. </w:t>
      </w:r>
    </w:p>
    <w:p w14:paraId="08853AA1" w14:textId="77777777" w:rsidR="00B3236B" w:rsidRPr="00F73717" w:rsidRDefault="00B3236B" w:rsidP="00B3236B">
      <w:pPr>
        <w:pStyle w:val="ListParagraph"/>
        <w:widowControl w:val="0"/>
        <w:numPr>
          <w:ilvl w:val="0"/>
          <w:numId w:val="1"/>
        </w:numPr>
        <w:tabs>
          <w:tab w:val="left" w:pos="426"/>
        </w:tabs>
        <w:snapToGrid w:val="0"/>
        <w:jc w:val="both"/>
        <w:rPr>
          <w:rFonts w:ascii="Verdana" w:hAnsi="Verdana"/>
          <w:kern w:val="22"/>
          <w:sz w:val="22"/>
          <w:szCs w:val="22"/>
        </w:rPr>
      </w:pPr>
      <w:r w:rsidRPr="00F73717">
        <w:rPr>
          <w:rFonts w:ascii="Verdana" w:hAnsi="Verdana"/>
          <w:kern w:val="22"/>
          <w:sz w:val="22"/>
          <w:szCs w:val="22"/>
        </w:rPr>
        <w:t xml:space="preserve">Ability to safely operate most fleet vehicles and equipment. </w:t>
      </w:r>
    </w:p>
    <w:p w14:paraId="7A26E61C" w14:textId="77777777" w:rsidR="00B3236B" w:rsidRPr="001C0725" w:rsidRDefault="00B3236B" w:rsidP="00B3236B">
      <w:pPr>
        <w:pStyle w:val="ListParagraph"/>
        <w:widowControl w:val="0"/>
        <w:numPr>
          <w:ilvl w:val="0"/>
          <w:numId w:val="1"/>
        </w:numPr>
        <w:tabs>
          <w:tab w:val="left" w:pos="426"/>
        </w:tabs>
        <w:snapToGrid w:val="0"/>
        <w:jc w:val="both"/>
        <w:rPr>
          <w:rFonts w:ascii="Verdana" w:hAnsi="Verdana"/>
          <w:kern w:val="22"/>
          <w:sz w:val="22"/>
          <w:szCs w:val="22"/>
        </w:rPr>
      </w:pPr>
      <w:r w:rsidRPr="001C0725">
        <w:rPr>
          <w:rFonts w:ascii="Verdana" w:hAnsi="Verdana"/>
          <w:kern w:val="22"/>
          <w:sz w:val="22"/>
          <w:szCs w:val="22"/>
        </w:rPr>
        <w:t xml:space="preserve">Ability to write thorough and clear recommendations and reports. </w:t>
      </w:r>
    </w:p>
    <w:p w14:paraId="4156C625" w14:textId="77777777" w:rsidR="00B3236B" w:rsidRPr="001C0725" w:rsidRDefault="00B3236B" w:rsidP="00B3236B">
      <w:pPr>
        <w:pStyle w:val="ListParagraph"/>
        <w:widowControl w:val="0"/>
        <w:numPr>
          <w:ilvl w:val="0"/>
          <w:numId w:val="1"/>
        </w:numPr>
        <w:tabs>
          <w:tab w:val="left" w:pos="426"/>
        </w:tabs>
        <w:snapToGrid w:val="0"/>
        <w:jc w:val="both"/>
        <w:rPr>
          <w:rFonts w:ascii="Verdana" w:hAnsi="Verdana"/>
          <w:kern w:val="22"/>
          <w:sz w:val="22"/>
          <w:szCs w:val="22"/>
        </w:rPr>
      </w:pPr>
      <w:r w:rsidRPr="001C0725">
        <w:rPr>
          <w:rFonts w:ascii="Verdana" w:hAnsi="Verdana"/>
          <w:kern w:val="22"/>
          <w:sz w:val="22"/>
          <w:szCs w:val="22"/>
        </w:rPr>
        <w:t xml:space="preserve">Ability to work with sensitive and confidential information. </w:t>
      </w:r>
    </w:p>
    <w:p w14:paraId="38FC4A97" w14:textId="77777777" w:rsidR="00B3236B" w:rsidRPr="001C0725" w:rsidRDefault="00B3236B" w:rsidP="00B3236B">
      <w:pPr>
        <w:pStyle w:val="ListParagraph"/>
        <w:widowControl w:val="0"/>
        <w:numPr>
          <w:ilvl w:val="0"/>
          <w:numId w:val="1"/>
        </w:numPr>
        <w:tabs>
          <w:tab w:val="left" w:pos="426"/>
        </w:tabs>
        <w:snapToGrid w:val="0"/>
        <w:jc w:val="both"/>
        <w:rPr>
          <w:rFonts w:ascii="Verdana" w:hAnsi="Verdana"/>
          <w:kern w:val="22"/>
          <w:sz w:val="22"/>
          <w:szCs w:val="22"/>
        </w:rPr>
      </w:pPr>
      <w:r w:rsidRPr="001C0725">
        <w:rPr>
          <w:rFonts w:ascii="Verdana" w:hAnsi="Verdana"/>
          <w:kern w:val="22"/>
          <w:sz w:val="22"/>
          <w:szCs w:val="22"/>
        </w:rPr>
        <w:lastRenderedPageBreak/>
        <w:t xml:space="preserve">Able to travel frequently to various work sites. </w:t>
      </w:r>
    </w:p>
    <w:p w14:paraId="41C651D5" w14:textId="77777777" w:rsidR="00B3236B" w:rsidRPr="001C0725" w:rsidRDefault="00B3236B" w:rsidP="00B3236B">
      <w:pPr>
        <w:pStyle w:val="ListParagraph"/>
        <w:widowControl w:val="0"/>
        <w:numPr>
          <w:ilvl w:val="0"/>
          <w:numId w:val="1"/>
        </w:numPr>
        <w:tabs>
          <w:tab w:val="left" w:pos="426"/>
        </w:tabs>
        <w:snapToGrid w:val="0"/>
        <w:jc w:val="both"/>
        <w:rPr>
          <w:rFonts w:ascii="Verdana" w:hAnsi="Verdana"/>
          <w:kern w:val="22"/>
          <w:sz w:val="22"/>
          <w:szCs w:val="22"/>
        </w:rPr>
      </w:pPr>
      <w:r w:rsidRPr="001C0725">
        <w:rPr>
          <w:rFonts w:ascii="Verdana" w:hAnsi="Verdana"/>
          <w:kern w:val="22"/>
          <w:sz w:val="22"/>
          <w:szCs w:val="22"/>
        </w:rPr>
        <w:t>Intermediate computer skills in MS Office (e.g. Word, Excel, PowerPoint, Outlook</w:t>
      </w:r>
      <w:r>
        <w:rPr>
          <w:rFonts w:ascii="Verdana" w:hAnsi="Verdana"/>
          <w:kern w:val="22"/>
          <w:sz w:val="22"/>
          <w:szCs w:val="22"/>
        </w:rPr>
        <w:t>)</w:t>
      </w:r>
      <w:r w:rsidRPr="001C0725">
        <w:rPr>
          <w:rFonts w:ascii="Verdana" w:hAnsi="Verdana"/>
          <w:kern w:val="22"/>
          <w:sz w:val="22"/>
          <w:szCs w:val="22"/>
        </w:rPr>
        <w:t xml:space="preserve">. </w:t>
      </w:r>
    </w:p>
    <w:p w14:paraId="50083984" w14:textId="77777777" w:rsidR="00E71E83" w:rsidRDefault="00E71E83" w:rsidP="003A04C0">
      <w:pPr>
        <w:pStyle w:val="Heading2"/>
        <w:rPr>
          <w:lang w:val="en-CA" w:eastAsia="en-CA"/>
        </w:rPr>
      </w:pPr>
      <w:r>
        <w:rPr>
          <w:lang w:val="en-CA" w:eastAsia="en-CA"/>
        </w:rPr>
        <w:t>Hours of work</w:t>
      </w:r>
    </w:p>
    <w:p w14:paraId="058E3A46" w14:textId="77777777" w:rsidR="00B70FE8" w:rsidRPr="007F65DE" w:rsidRDefault="00B70FE8" w:rsidP="00B70FE8">
      <w:pPr>
        <w:pStyle w:val="Heading1"/>
        <w:spacing w:before="0"/>
        <w:rPr>
          <w:b/>
          <w:sz w:val="22"/>
          <w:szCs w:val="22"/>
        </w:rPr>
      </w:pPr>
      <w:r w:rsidRPr="00DD1199">
        <w:rPr>
          <w:rFonts w:cs="Times New Roman"/>
          <w:sz w:val="22"/>
          <w:szCs w:val="22"/>
        </w:rPr>
        <w:t xml:space="preserve">Up to 35 hours per week, </w:t>
      </w:r>
      <w:r w:rsidRPr="00DD1199">
        <w:rPr>
          <w:sz w:val="22"/>
          <w:szCs w:val="22"/>
        </w:rPr>
        <w:t>Monday to Friday</w:t>
      </w:r>
      <w:r>
        <w:rPr>
          <w:sz w:val="22"/>
          <w:szCs w:val="22"/>
        </w:rPr>
        <w:t xml:space="preserve"> between</w:t>
      </w:r>
      <w:r w:rsidRPr="00DD1199">
        <w:rPr>
          <w:sz w:val="22"/>
          <w:szCs w:val="22"/>
        </w:rPr>
        <w:t xml:space="preserve"> the hours of 6:00am and 6:00pm. Flexibility is a requirement </w:t>
      </w:r>
      <w:proofErr w:type="gramStart"/>
      <w:r w:rsidRPr="00DD1199">
        <w:rPr>
          <w:sz w:val="22"/>
          <w:szCs w:val="22"/>
        </w:rPr>
        <w:t>based</w:t>
      </w:r>
      <w:proofErr w:type="gramEnd"/>
      <w:r w:rsidRPr="00DD1199">
        <w:rPr>
          <w:sz w:val="22"/>
          <w:szCs w:val="22"/>
        </w:rPr>
        <w:t xml:space="preserve"> operational</w:t>
      </w:r>
      <w:r>
        <w:rPr>
          <w:sz w:val="22"/>
          <w:szCs w:val="22"/>
        </w:rPr>
        <w:t xml:space="preserve"> needs outside of these hours</w:t>
      </w:r>
      <w:r w:rsidRPr="00B31179">
        <w:rPr>
          <w:sz w:val="22"/>
          <w:szCs w:val="22"/>
        </w:rPr>
        <w:t>.</w:t>
      </w:r>
    </w:p>
    <w:p w14:paraId="6EAC6699" w14:textId="456C80DA" w:rsidR="00042B9C" w:rsidRDefault="00E71E83" w:rsidP="003A04C0">
      <w:pPr>
        <w:pStyle w:val="Heading2"/>
        <w:rPr>
          <w:lang w:val="en-CA" w:eastAsia="en-CA"/>
        </w:rPr>
      </w:pPr>
      <w:r>
        <w:rPr>
          <w:lang w:val="en-CA" w:eastAsia="en-CA"/>
        </w:rPr>
        <w:t>Pay/Salary</w:t>
      </w:r>
    </w:p>
    <w:p w14:paraId="241179AF" w14:textId="388AB3DB" w:rsidR="00DD0D68" w:rsidRPr="00F637C5" w:rsidRDefault="00CA3949" w:rsidP="00DD0D68">
      <w:pPr>
        <w:rPr>
          <w:rFonts w:ascii="Verdana" w:hAnsi="Verdana"/>
          <w:lang w:val="en-CA" w:eastAsia="en-CA"/>
        </w:rPr>
      </w:pPr>
      <w:r>
        <w:rPr>
          <w:rFonts w:ascii="Verdana" w:hAnsi="Verdana"/>
          <w:lang w:val="en-CA" w:eastAsia="en-CA"/>
        </w:rPr>
        <w:t>$</w:t>
      </w:r>
      <w:r w:rsidR="008754A1">
        <w:rPr>
          <w:rFonts w:ascii="Verdana" w:hAnsi="Verdana"/>
          <w:lang w:val="en-CA" w:eastAsia="en-CA"/>
        </w:rPr>
        <w:t>41.40</w:t>
      </w:r>
      <w:r>
        <w:rPr>
          <w:rFonts w:ascii="Verdana" w:hAnsi="Verdana"/>
          <w:lang w:val="en-CA" w:eastAsia="en-CA"/>
        </w:rPr>
        <w:t xml:space="preserve"> per hour </w:t>
      </w:r>
    </w:p>
    <w:p w14:paraId="0FF3E3AB" w14:textId="77777777" w:rsidR="00042B9C" w:rsidRPr="00F04591" w:rsidRDefault="003A04C0" w:rsidP="003A04C0">
      <w:pPr>
        <w:pStyle w:val="Heading2"/>
        <w:rPr>
          <w:lang w:val="en-GB"/>
        </w:rPr>
      </w:pPr>
      <w:r>
        <w:rPr>
          <w:lang w:val="en-GB"/>
        </w:rPr>
        <w:t>How to apply</w:t>
      </w:r>
    </w:p>
    <w:p w14:paraId="1A71CEB8" w14:textId="76ADDFD3" w:rsidR="00042B9C" w:rsidRPr="00F606F8" w:rsidRDefault="00042B9C" w:rsidP="00A72AAB">
      <w:pPr>
        <w:pStyle w:val="BodyText"/>
        <w:kinsoku w:val="0"/>
        <w:overflowPunct w:val="0"/>
        <w:spacing w:line="239" w:lineRule="auto"/>
        <w:ind w:right="432"/>
        <w:rPr>
          <w:rFonts w:ascii="Verdana" w:hAnsi="Verdana" w:cs="Arial"/>
          <w:b/>
          <w:sz w:val="22"/>
          <w:szCs w:val="22"/>
        </w:rPr>
      </w:pPr>
      <w:r w:rsidRPr="007114D0">
        <w:rPr>
          <w:rFonts w:ascii="Verdana" w:hAnsi="Verdana" w:cs="Arial"/>
          <w:snapToGrid/>
          <w:sz w:val="22"/>
          <w:szCs w:val="24"/>
          <w:lang w:val="en-GB"/>
        </w:rPr>
        <w:t xml:space="preserve">Qualified applicants are invited to apply using our </w:t>
      </w:r>
      <w:r w:rsidRPr="00CC4B1B">
        <w:rPr>
          <w:rFonts w:ascii="Verdana" w:hAnsi="Verdana" w:cs="Arial"/>
          <w:b/>
          <w:snapToGrid/>
          <w:sz w:val="22"/>
          <w:szCs w:val="24"/>
          <w:lang w:val="en-GB"/>
        </w:rPr>
        <w:t>online</w:t>
      </w:r>
      <w:r w:rsidRPr="007114D0">
        <w:rPr>
          <w:rFonts w:ascii="Verdana" w:hAnsi="Verdana" w:cs="Arial"/>
          <w:snapToGrid/>
          <w:sz w:val="22"/>
          <w:szCs w:val="24"/>
          <w:lang w:val="en-GB"/>
        </w:rPr>
        <w:t xml:space="preserve"> application system by </w:t>
      </w:r>
      <w:r w:rsidR="00FA719A">
        <w:rPr>
          <w:rFonts w:ascii="Verdana" w:hAnsi="Verdana" w:cs="Arial"/>
          <w:b/>
          <w:bCs/>
          <w:snapToGrid/>
          <w:sz w:val="22"/>
          <w:szCs w:val="24"/>
          <w:lang w:val="en-GB"/>
        </w:rPr>
        <w:t>October 28</w:t>
      </w:r>
      <w:r w:rsidR="00CA3949">
        <w:rPr>
          <w:rFonts w:ascii="Verdana" w:hAnsi="Verdana" w:cs="Arial"/>
          <w:b/>
          <w:bCs/>
          <w:snapToGrid/>
          <w:sz w:val="22"/>
          <w:szCs w:val="24"/>
          <w:lang w:val="en-GB"/>
        </w:rPr>
        <w:t xml:space="preserve">, </w:t>
      </w:r>
      <w:r w:rsidR="00C95DE5">
        <w:rPr>
          <w:rFonts w:ascii="Verdana" w:hAnsi="Verdana" w:cs="Arial"/>
          <w:b/>
          <w:bCs/>
          <w:snapToGrid/>
          <w:sz w:val="22"/>
          <w:szCs w:val="24"/>
          <w:lang w:val="en-GB"/>
        </w:rPr>
        <w:t>2025.</w:t>
      </w:r>
      <w:r w:rsidRPr="007114D0">
        <w:rPr>
          <w:rFonts w:ascii="Verdana" w:hAnsi="Verdana" w:cs="Arial"/>
          <w:snapToGrid/>
          <w:sz w:val="22"/>
          <w:szCs w:val="24"/>
          <w:lang w:val="en-GB"/>
        </w:rPr>
        <w:t xml:space="preserve"> Please note all applicants must complete the online questionnaire specific to this position at the time they submit their resume and cover letter </w:t>
      </w:r>
      <w:proofErr w:type="gramStart"/>
      <w:r w:rsidRPr="007114D0">
        <w:rPr>
          <w:rFonts w:ascii="Verdana" w:hAnsi="Verdana" w:cs="Arial"/>
          <w:snapToGrid/>
          <w:sz w:val="22"/>
          <w:szCs w:val="24"/>
          <w:lang w:val="en-GB"/>
        </w:rPr>
        <w:t>in order to</w:t>
      </w:r>
      <w:proofErr w:type="gramEnd"/>
      <w:r w:rsidRPr="007114D0">
        <w:rPr>
          <w:rFonts w:ascii="Verdana" w:hAnsi="Verdana" w:cs="Arial"/>
          <w:snapToGrid/>
          <w:sz w:val="22"/>
          <w:szCs w:val="24"/>
          <w:lang w:val="en-GB"/>
        </w:rPr>
        <w:t xml:space="preserve"> be considered. </w:t>
      </w:r>
    </w:p>
    <w:p w14:paraId="1B143A25" w14:textId="77777777" w:rsidR="00A72AAB" w:rsidRPr="007114D0" w:rsidRDefault="00A72AAB" w:rsidP="00A72AAB">
      <w:pPr>
        <w:pStyle w:val="BodyText"/>
        <w:kinsoku w:val="0"/>
        <w:overflowPunct w:val="0"/>
        <w:spacing w:line="239" w:lineRule="auto"/>
        <w:ind w:right="432"/>
        <w:rPr>
          <w:rFonts w:ascii="Verdana" w:hAnsi="Verdana" w:cs="Arial"/>
          <w:lang w:val="en-GB"/>
        </w:rPr>
      </w:pPr>
    </w:p>
    <w:p w14:paraId="720753FD" w14:textId="4613D168" w:rsidR="00042B9C" w:rsidRDefault="00E32B6B" w:rsidP="00042B9C">
      <w:pPr>
        <w:pStyle w:val="BodyText"/>
        <w:kinsoku w:val="0"/>
        <w:overflowPunct w:val="0"/>
        <w:ind w:right="559"/>
        <w:rPr>
          <w:rFonts w:ascii="Verdana" w:hAnsi="Verdana" w:cs="Arial"/>
          <w:snapToGrid/>
          <w:sz w:val="22"/>
          <w:szCs w:val="24"/>
          <w:lang w:val="en-GB"/>
        </w:rPr>
      </w:pPr>
      <w:r>
        <w:rPr>
          <w:rFonts w:ascii="Verdana" w:hAnsi="Verdana" w:cs="Arial"/>
          <w:snapToGrid/>
          <w:sz w:val="22"/>
          <w:szCs w:val="24"/>
          <w:lang w:val="en-GB"/>
        </w:rPr>
        <w:t>P</w:t>
      </w:r>
      <w:r w:rsidR="00042B9C" w:rsidRPr="007114D0">
        <w:rPr>
          <w:rFonts w:ascii="Verdana" w:hAnsi="Verdana" w:cs="Arial"/>
          <w:snapToGrid/>
          <w:sz w:val="22"/>
          <w:szCs w:val="24"/>
          <w:lang w:val="en-GB"/>
        </w:rPr>
        <w:t>lease visit the job posting listed on</w:t>
      </w:r>
      <w:hyperlink r:id="rId11" w:history="1">
        <w:r w:rsidR="00042B9C" w:rsidRPr="007114D0">
          <w:rPr>
            <w:rFonts w:ascii="Verdana" w:hAnsi="Verdana" w:cs="Arial"/>
            <w:snapToGrid/>
            <w:sz w:val="22"/>
            <w:szCs w:val="24"/>
            <w:lang w:val="en-GB"/>
          </w:rPr>
          <w:t xml:space="preserve"> </w:t>
        </w:r>
        <w:r>
          <w:rPr>
            <w:rFonts w:ascii="Verdana" w:hAnsi="Verdana" w:cs="Arial"/>
            <w:snapToGrid/>
            <w:sz w:val="22"/>
            <w:szCs w:val="24"/>
            <w:lang w:val="en-GB"/>
          </w:rPr>
          <w:t>our</w:t>
        </w:r>
      </w:hyperlink>
      <w:r w:rsidR="00B67E60">
        <w:rPr>
          <w:rFonts w:ascii="Verdana" w:hAnsi="Verdana" w:cs="Arial"/>
          <w:snapToGrid/>
          <w:sz w:val="22"/>
          <w:szCs w:val="24"/>
          <w:lang w:val="en-GB"/>
        </w:rPr>
        <w:t xml:space="preserve"> City of Guelph </w:t>
      </w:r>
      <w:hyperlink r:id="rId12" w:history="1">
        <w:r w:rsidR="00B67E60" w:rsidRPr="00B67E60">
          <w:rPr>
            <w:rStyle w:val="Hyperlink"/>
            <w:rFonts w:ascii="Verdana" w:hAnsi="Verdana" w:cs="Arial"/>
            <w:snapToGrid/>
            <w:sz w:val="22"/>
            <w:szCs w:val="24"/>
            <w:lang w:val="en-GB"/>
          </w:rPr>
          <w:t>careers page</w:t>
        </w:r>
      </w:hyperlink>
      <w:r w:rsidR="00B67E60">
        <w:rPr>
          <w:rFonts w:ascii="Verdana" w:hAnsi="Verdana" w:cs="Arial"/>
          <w:snapToGrid/>
          <w:sz w:val="22"/>
          <w:szCs w:val="24"/>
          <w:lang w:val="en-GB"/>
        </w:rPr>
        <w:t xml:space="preserve"> </w:t>
      </w:r>
      <w:r w:rsidR="00042B9C" w:rsidRPr="007114D0">
        <w:rPr>
          <w:rFonts w:ascii="Verdana" w:hAnsi="Verdana" w:cs="Arial"/>
          <w:snapToGrid/>
          <w:sz w:val="22"/>
          <w:szCs w:val="24"/>
          <w:lang w:val="en-GB"/>
        </w:rPr>
        <w:t xml:space="preserve">and click on the “Apply for this job” </w:t>
      </w:r>
      <w:r>
        <w:rPr>
          <w:rFonts w:ascii="Verdana" w:hAnsi="Verdana" w:cs="Arial"/>
          <w:snapToGrid/>
          <w:sz w:val="22"/>
          <w:szCs w:val="24"/>
          <w:lang w:val="en-GB"/>
        </w:rPr>
        <w:t>button</w:t>
      </w:r>
      <w:r w:rsidR="00042B9C" w:rsidRPr="007114D0">
        <w:rPr>
          <w:rFonts w:ascii="Verdana" w:hAnsi="Verdana" w:cs="Arial"/>
          <w:snapToGrid/>
          <w:sz w:val="22"/>
          <w:szCs w:val="24"/>
          <w:lang w:val="en-GB"/>
        </w:rPr>
        <w:t>. Instructions will follow.</w:t>
      </w:r>
    </w:p>
    <w:p w14:paraId="1E2DF3BE" w14:textId="77777777" w:rsidR="003A04C0" w:rsidRDefault="003A04C0" w:rsidP="00042B9C">
      <w:pPr>
        <w:pStyle w:val="BodyText"/>
        <w:kinsoku w:val="0"/>
        <w:overflowPunct w:val="0"/>
        <w:ind w:right="559"/>
        <w:rPr>
          <w:rFonts w:ascii="Verdana" w:hAnsi="Verdana" w:cs="Arial"/>
          <w:snapToGrid/>
          <w:sz w:val="22"/>
          <w:szCs w:val="24"/>
          <w:lang w:val="en-GB"/>
        </w:rPr>
      </w:pPr>
    </w:p>
    <w:p w14:paraId="4EC30AF1" w14:textId="77777777" w:rsidR="00E71E83" w:rsidRDefault="00E71E83" w:rsidP="00E71E83">
      <w:pPr>
        <w:pStyle w:val="BodyText"/>
        <w:kinsoku w:val="0"/>
        <w:overflowPunct w:val="0"/>
        <w:ind w:right="234"/>
        <w:rPr>
          <w:rFonts w:ascii="Verdana" w:hAnsi="Verdana" w:cs="Arial"/>
          <w:snapToGrid/>
          <w:sz w:val="22"/>
          <w:szCs w:val="24"/>
          <w:lang w:val="en-GB"/>
        </w:rPr>
      </w:pPr>
      <w:r>
        <w:rPr>
          <w:rFonts w:ascii="Verdana" w:hAnsi="Verdana" w:cs="Arial"/>
          <w:snapToGrid/>
          <w:sz w:val="22"/>
          <w:szCs w:val="24"/>
          <w:lang w:val="en-GB"/>
        </w:rPr>
        <w:t xml:space="preserve">The </w:t>
      </w:r>
      <w:r w:rsidRPr="00F50D69">
        <w:rPr>
          <w:rFonts w:ascii="Verdana" w:hAnsi="Verdana" w:cs="Arial"/>
          <w:snapToGrid/>
          <w:sz w:val="22"/>
          <w:szCs w:val="24"/>
          <w:lang w:val="en-GB"/>
        </w:rPr>
        <w:t xml:space="preserve">City of Guelph is an equal opportunity employer. We celebrate diversity and are committed to creating an inclusive workplace where employees feel welcome, valued and engaged. Our employment policies strictly prohibit all forms of discrimination on any of the grounds in relevant laws. All employment practices are solely based on individual merit, qualifications, and organization's needs at the time. In keeping with the Ontario Human Rights Code and the Accessibility for Ontarians with Disabilities Act, we are committed to working with and providing reasonable accommodation for qualified individuals in our job application procedures. If you need an accommodation </w:t>
      </w:r>
      <w:proofErr w:type="gramStart"/>
      <w:r w:rsidRPr="00F50D69">
        <w:rPr>
          <w:rFonts w:ascii="Verdana" w:hAnsi="Verdana" w:cs="Arial"/>
          <w:snapToGrid/>
          <w:sz w:val="22"/>
          <w:szCs w:val="24"/>
          <w:lang w:val="en-GB"/>
        </w:rPr>
        <w:t>in order to</w:t>
      </w:r>
      <w:proofErr w:type="gramEnd"/>
      <w:r w:rsidRPr="00F50D69">
        <w:rPr>
          <w:rFonts w:ascii="Verdana" w:hAnsi="Verdana" w:cs="Arial"/>
          <w:snapToGrid/>
          <w:sz w:val="22"/>
          <w:szCs w:val="24"/>
          <w:lang w:val="en-GB"/>
        </w:rPr>
        <w:t xml:space="preserve"> participate in the hiring process, you may contact us to make your needs known in advance.</w:t>
      </w:r>
    </w:p>
    <w:p w14:paraId="04762061" w14:textId="77777777" w:rsidR="00FC3D41" w:rsidRDefault="00FC3D41" w:rsidP="00220520">
      <w:pPr>
        <w:pStyle w:val="BodyText"/>
        <w:kinsoku w:val="0"/>
        <w:overflowPunct w:val="0"/>
        <w:ind w:right="234"/>
        <w:rPr>
          <w:rFonts w:ascii="Verdana" w:hAnsi="Verdana" w:cs="Arial"/>
          <w:snapToGrid/>
          <w:sz w:val="22"/>
          <w:szCs w:val="24"/>
          <w:lang w:val="en-GB"/>
        </w:rPr>
      </w:pPr>
    </w:p>
    <w:p w14:paraId="42C4D393" w14:textId="77777777" w:rsidR="00F55375" w:rsidRPr="00042B9C" w:rsidRDefault="00042B9C" w:rsidP="00220520">
      <w:pPr>
        <w:pStyle w:val="BodyText"/>
        <w:kinsoku w:val="0"/>
        <w:overflowPunct w:val="0"/>
        <w:ind w:right="234"/>
        <w:rPr>
          <w:rFonts w:ascii="Verdana" w:hAnsi="Verdana"/>
        </w:rPr>
      </w:pPr>
      <w:r w:rsidRPr="007114D0">
        <w:rPr>
          <w:rFonts w:ascii="Verdana" w:hAnsi="Verdana" w:cs="Arial"/>
          <w:snapToGrid/>
          <w:sz w:val="22"/>
          <w:szCs w:val="24"/>
          <w:lang w:val="en-GB"/>
        </w:rPr>
        <w:t>Personal information collected through the recruitment process will be used solely to determine eligibility for employment. We thank all candidates in advance; however, only those being considered for an interview will be contacted.</w:t>
      </w:r>
    </w:p>
    <w:sectPr w:rsidR="00F55375" w:rsidRPr="00042B9C" w:rsidSect="00DB58C1">
      <w:headerReference w:type="default" r:id="rId13"/>
      <w:footerReference w:type="default" r:id="rId14"/>
      <w:pgSz w:w="12240" w:h="15840" w:code="1"/>
      <w:pgMar w:top="720" w:right="720" w:bottom="720" w:left="720" w:header="706"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453B5" w14:textId="77777777" w:rsidR="00340782" w:rsidRDefault="00340782">
      <w:pPr>
        <w:spacing w:after="0" w:line="240" w:lineRule="auto"/>
      </w:pPr>
      <w:r>
        <w:separator/>
      </w:r>
    </w:p>
  </w:endnote>
  <w:endnote w:type="continuationSeparator" w:id="0">
    <w:p w14:paraId="3BBA0A39" w14:textId="77777777" w:rsidR="00340782" w:rsidRDefault="00340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AA865" w14:textId="77777777" w:rsidR="00E71E83" w:rsidRDefault="00E71E8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66BF8" w14:textId="77777777" w:rsidR="00340782" w:rsidRDefault="00340782">
      <w:pPr>
        <w:spacing w:after="0" w:line="240" w:lineRule="auto"/>
      </w:pPr>
      <w:r>
        <w:separator/>
      </w:r>
    </w:p>
  </w:footnote>
  <w:footnote w:type="continuationSeparator" w:id="0">
    <w:p w14:paraId="219DF160" w14:textId="77777777" w:rsidR="00340782" w:rsidRDefault="00340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E0FD9" w14:textId="77777777" w:rsidR="00E71E83" w:rsidRDefault="00042B9C" w:rsidP="00091A27">
    <w:pPr>
      <w:pStyle w:val="Header"/>
      <w:jc w:val="right"/>
      <w:rPr>
        <w:b/>
        <w:sz w:val="52"/>
        <w:szCs w:val="52"/>
      </w:rPr>
    </w:pPr>
    <w:r>
      <w:rPr>
        <w:b/>
        <w:noProof/>
        <w:sz w:val="52"/>
        <w:szCs w:val="52"/>
      </w:rPr>
      <w:drawing>
        <wp:inline distT="0" distB="0" distL="0" distR="0" wp14:anchorId="5568A7F8" wp14:editId="278545F1">
          <wp:extent cx="1862490" cy="654050"/>
          <wp:effectExtent l="0" t="0" r="4445" b="0"/>
          <wp:docPr id="2" name="Picture 2" descr="COG_Logo_Black_300dpi_11inches_w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G_Logo_Black_300dpi_11inches_wi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7314" cy="65574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6ED3"/>
    <w:multiLevelType w:val="hybridMultilevel"/>
    <w:tmpl w:val="CA7C8D4E"/>
    <w:lvl w:ilvl="0" w:tplc="04090001">
      <w:start w:val="1"/>
      <w:numFmt w:val="bullet"/>
      <w:lvlText w:val=""/>
      <w:lvlJc w:val="left"/>
      <w:pPr>
        <w:ind w:left="360" w:hanging="360"/>
      </w:pPr>
      <w:rPr>
        <w:rFonts w:ascii="Symbol" w:hAnsi="Symbol"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609313B"/>
    <w:multiLevelType w:val="hybridMultilevel"/>
    <w:tmpl w:val="7DC6A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F0C70"/>
    <w:multiLevelType w:val="hybridMultilevel"/>
    <w:tmpl w:val="8E16768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F515390"/>
    <w:multiLevelType w:val="hybridMultilevel"/>
    <w:tmpl w:val="05EC90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0C0452"/>
    <w:multiLevelType w:val="hybridMultilevel"/>
    <w:tmpl w:val="BEEE3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77704D"/>
    <w:multiLevelType w:val="hybridMultilevel"/>
    <w:tmpl w:val="05D4F5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254C9A"/>
    <w:multiLevelType w:val="hybridMultilevel"/>
    <w:tmpl w:val="3F3E8D20"/>
    <w:lvl w:ilvl="0" w:tplc="FFFFFFFF">
      <w:start w:val="1"/>
      <w:numFmt w:val="bullet"/>
      <w:lvlText w:val=""/>
      <w:lvlJc w:val="left"/>
      <w:pPr>
        <w:tabs>
          <w:tab w:val="num" w:pos="360"/>
        </w:tabs>
        <w:ind w:left="360" w:hanging="360"/>
      </w:pPr>
      <w:rPr>
        <w:rFonts w:ascii="Symbol" w:hAnsi="Symbol" w:hint="default"/>
      </w:rPr>
    </w:lvl>
    <w:lvl w:ilvl="1" w:tplc="992A632C">
      <w:start w:val="1"/>
      <w:numFmt w:val="bullet"/>
      <w:lvlText w:val=""/>
      <w:lvlJc w:val="left"/>
      <w:pPr>
        <w:ind w:left="1080" w:hanging="360"/>
      </w:pPr>
      <w:rPr>
        <w:rFonts w:ascii="Wingdings" w:hAnsi="Wingdings" w:hint="default"/>
        <w:color w:val="auto"/>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7633A23"/>
    <w:multiLevelType w:val="hybridMultilevel"/>
    <w:tmpl w:val="6E14815C"/>
    <w:lvl w:ilvl="0" w:tplc="3BFA4528">
      <w:start w:val="1"/>
      <w:numFmt w:val="bullet"/>
      <w:lvlText w:val=""/>
      <w:lvlJc w:val="left"/>
      <w:pPr>
        <w:tabs>
          <w:tab w:val="num" w:pos="502"/>
        </w:tabs>
        <w:ind w:left="502" w:hanging="360"/>
      </w:pPr>
      <w:rPr>
        <w:rFonts w:ascii="Symbol" w:hAnsi="Symbol" w:hint="default"/>
        <w:color w:val="auto"/>
      </w:rPr>
    </w:lvl>
    <w:lvl w:ilvl="1" w:tplc="04090003">
      <w:start w:val="1"/>
      <w:numFmt w:val="bullet"/>
      <w:lvlText w:val="o"/>
      <w:lvlJc w:val="left"/>
      <w:pPr>
        <w:tabs>
          <w:tab w:val="num" w:pos="1224"/>
        </w:tabs>
        <w:ind w:left="1224" w:hanging="360"/>
      </w:pPr>
      <w:rPr>
        <w:rFonts w:ascii="Courier New" w:hAnsi="Courier New" w:cs="Courier New" w:hint="default"/>
      </w:rPr>
    </w:lvl>
    <w:lvl w:ilvl="2" w:tplc="04090005" w:tentative="1">
      <w:start w:val="1"/>
      <w:numFmt w:val="bullet"/>
      <w:lvlText w:val=""/>
      <w:lvlJc w:val="left"/>
      <w:pPr>
        <w:tabs>
          <w:tab w:val="num" w:pos="1944"/>
        </w:tabs>
        <w:ind w:left="1944" w:hanging="360"/>
      </w:pPr>
      <w:rPr>
        <w:rFonts w:ascii="Wingdings" w:hAnsi="Wingdings" w:hint="default"/>
      </w:rPr>
    </w:lvl>
    <w:lvl w:ilvl="3" w:tplc="04090001" w:tentative="1">
      <w:start w:val="1"/>
      <w:numFmt w:val="bullet"/>
      <w:lvlText w:val=""/>
      <w:lvlJc w:val="left"/>
      <w:pPr>
        <w:tabs>
          <w:tab w:val="num" w:pos="2664"/>
        </w:tabs>
        <w:ind w:left="2664" w:hanging="360"/>
      </w:pPr>
      <w:rPr>
        <w:rFonts w:ascii="Symbol" w:hAnsi="Symbol" w:hint="default"/>
      </w:rPr>
    </w:lvl>
    <w:lvl w:ilvl="4" w:tplc="04090003" w:tentative="1">
      <w:start w:val="1"/>
      <w:numFmt w:val="bullet"/>
      <w:lvlText w:val="o"/>
      <w:lvlJc w:val="left"/>
      <w:pPr>
        <w:tabs>
          <w:tab w:val="num" w:pos="3384"/>
        </w:tabs>
        <w:ind w:left="3384" w:hanging="360"/>
      </w:pPr>
      <w:rPr>
        <w:rFonts w:ascii="Courier New" w:hAnsi="Courier New" w:cs="Courier New" w:hint="default"/>
      </w:rPr>
    </w:lvl>
    <w:lvl w:ilvl="5" w:tplc="04090005" w:tentative="1">
      <w:start w:val="1"/>
      <w:numFmt w:val="bullet"/>
      <w:lvlText w:val=""/>
      <w:lvlJc w:val="left"/>
      <w:pPr>
        <w:tabs>
          <w:tab w:val="num" w:pos="4104"/>
        </w:tabs>
        <w:ind w:left="4104" w:hanging="360"/>
      </w:pPr>
      <w:rPr>
        <w:rFonts w:ascii="Wingdings" w:hAnsi="Wingdings" w:hint="default"/>
      </w:rPr>
    </w:lvl>
    <w:lvl w:ilvl="6" w:tplc="04090001" w:tentative="1">
      <w:start w:val="1"/>
      <w:numFmt w:val="bullet"/>
      <w:lvlText w:val=""/>
      <w:lvlJc w:val="left"/>
      <w:pPr>
        <w:tabs>
          <w:tab w:val="num" w:pos="4824"/>
        </w:tabs>
        <w:ind w:left="4824" w:hanging="360"/>
      </w:pPr>
      <w:rPr>
        <w:rFonts w:ascii="Symbol" w:hAnsi="Symbol" w:hint="default"/>
      </w:rPr>
    </w:lvl>
    <w:lvl w:ilvl="7" w:tplc="04090003" w:tentative="1">
      <w:start w:val="1"/>
      <w:numFmt w:val="bullet"/>
      <w:lvlText w:val="o"/>
      <w:lvlJc w:val="left"/>
      <w:pPr>
        <w:tabs>
          <w:tab w:val="num" w:pos="5544"/>
        </w:tabs>
        <w:ind w:left="5544" w:hanging="360"/>
      </w:pPr>
      <w:rPr>
        <w:rFonts w:ascii="Courier New" w:hAnsi="Courier New" w:cs="Courier New" w:hint="default"/>
      </w:rPr>
    </w:lvl>
    <w:lvl w:ilvl="8" w:tplc="04090005" w:tentative="1">
      <w:start w:val="1"/>
      <w:numFmt w:val="bullet"/>
      <w:lvlText w:val=""/>
      <w:lvlJc w:val="left"/>
      <w:pPr>
        <w:tabs>
          <w:tab w:val="num" w:pos="6264"/>
        </w:tabs>
        <w:ind w:left="6264" w:hanging="360"/>
      </w:pPr>
      <w:rPr>
        <w:rFonts w:ascii="Wingdings" w:hAnsi="Wingdings" w:hint="default"/>
      </w:rPr>
    </w:lvl>
  </w:abstractNum>
  <w:abstractNum w:abstractNumId="8" w15:restartNumberingAfterBreak="0">
    <w:nsid w:val="38C94147"/>
    <w:multiLevelType w:val="hybridMultilevel"/>
    <w:tmpl w:val="6C849B3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77054DD"/>
    <w:multiLevelType w:val="hybridMultilevel"/>
    <w:tmpl w:val="63D4319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508A77F1"/>
    <w:multiLevelType w:val="hybridMultilevel"/>
    <w:tmpl w:val="6A28E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1B2532D"/>
    <w:multiLevelType w:val="hybridMultilevel"/>
    <w:tmpl w:val="43C8D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D94547"/>
    <w:multiLevelType w:val="hybridMultilevel"/>
    <w:tmpl w:val="B86C80EC"/>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3742740"/>
    <w:multiLevelType w:val="hybridMultilevel"/>
    <w:tmpl w:val="B61281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4CD64A7"/>
    <w:multiLevelType w:val="hybridMultilevel"/>
    <w:tmpl w:val="4F248C2A"/>
    <w:lvl w:ilvl="0" w:tplc="10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F95396"/>
    <w:multiLevelType w:val="hybridMultilevel"/>
    <w:tmpl w:val="E42025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B27070C"/>
    <w:multiLevelType w:val="hybridMultilevel"/>
    <w:tmpl w:val="DE7486F0"/>
    <w:lvl w:ilvl="0" w:tplc="472860C4">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7384527F"/>
    <w:multiLevelType w:val="multilevel"/>
    <w:tmpl w:val="467A05D0"/>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DB43B4"/>
    <w:multiLevelType w:val="hybridMultilevel"/>
    <w:tmpl w:val="0430E2D6"/>
    <w:lvl w:ilvl="0" w:tplc="1009000F">
      <w:start w:val="1"/>
      <w:numFmt w:val="decimal"/>
      <w:lvlText w:val="%1."/>
      <w:lvlJc w:val="left"/>
      <w:pPr>
        <w:tabs>
          <w:tab w:val="num" w:pos="720"/>
        </w:tabs>
        <w:ind w:left="720" w:hanging="360"/>
      </w:pPr>
      <w:rPr>
        <w:rFonts w:cs="Times New Roman" w:hint="default"/>
      </w:rPr>
    </w:lvl>
    <w:lvl w:ilvl="1" w:tplc="3348D17E">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30420976">
    <w:abstractNumId w:val="12"/>
  </w:num>
  <w:num w:numId="2" w16cid:durableId="1797799048">
    <w:abstractNumId w:val="15"/>
  </w:num>
  <w:num w:numId="3" w16cid:durableId="808665903">
    <w:abstractNumId w:val="4"/>
  </w:num>
  <w:num w:numId="4" w16cid:durableId="753939692">
    <w:abstractNumId w:val="3"/>
  </w:num>
  <w:num w:numId="5" w16cid:durableId="234628231">
    <w:abstractNumId w:val="13"/>
  </w:num>
  <w:num w:numId="6" w16cid:durableId="1068965712">
    <w:abstractNumId w:val="7"/>
  </w:num>
  <w:num w:numId="7" w16cid:durableId="1319071870">
    <w:abstractNumId w:val="9"/>
  </w:num>
  <w:num w:numId="8" w16cid:durableId="1299144759">
    <w:abstractNumId w:val="0"/>
  </w:num>
  <w:num w:numId="9" w16cid:durableId="120734932">
    <w:abstractNumId w:val="5"/>
  </w:num>
  <w:num w:numId="10" w16cid:durableId="363944552">
    <w:abstractNumId w:val="11"/>
  </w:num>
  <w:num w:numId="11" w16cid:durableId="1557934715">
    <w:abstractNumId w:val="18"/>
  </w:num>
  <w:num w:numId="12" w16cid:durableId="1964075216">
    <w:abstractNumId w:val="1"/>
  </w:num>
  <w:num w:numId="13" w16cid:durableId="95294224">
    <w:abstractNumId w:val="8"/>
  </w:num>
  <w:num w:numId="14" w16cid:durableId="992872542">
    <w:abstractNumId w:val="10"/>
  </w:num>
  <w:num w:numId="15" w16cid:durableId="537082768">
    <w:abstractNumId w:val="17"/>
  </w:num>
  <w:num w:numId="16" w16cid:durableId="932782948">
    <w:abstractNumId w:val="2"/>
  </w:num>
  <w:num w:numId="17" w16cid:durableId="833953657">
    <w:abstractNumId w:val="16"/>
  </w:num>
  <w:num w:numId="18" w16cid:durableId="1040128747">
    <w:abstractNumId w:val="14"/>
  </w:num>
  <w:num w:numId="19" w16cid:durableId="20815622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D23"/>
    <w:rsid w:val="00014EB2"/>
    <w:rsid w:val="0002039C"/>
    <w:rsid w:val="00042B9C"/>
    <w:rsid w:val="000601E1"/>
    <w:rsid w:val="00066E93"/>
    <w:rsid w:val="00075076"/>
    <w:rsid w:val="00091A27"/>
    <w:rsid w:val="00094AC2"/>
    <w:rsid w:val="000E7A11"/>
    <w:rsid w:val="00134A28"/>
    <w:rsid w:val="00165646"/>
    <w:rsid w:val="00195ED5"/>
    <w:rsid w:val="001E666A"/>
    <w:rsid w:val="001F799B"/>
    <w:rsid w:val="00220520"/>
    <w:rsid w:val="0029503D"/>
    <w:rsid w:val="002A2F55"/>
    <w:rsid w:val="002B2262"/>
    <w:rsid w:val="002C77C8"/>
    <w:rsid w:val="002F6D23"/>
    <w:rsid w:val="00340782"/>
    <w:rsid w:val="00364D76"/>
    <w:rsid w:val="003906BC"/>
    <w:rsid w:val="003A04C0"/>
    <w:rsid w:val="00452B9D"/>
    <w:rsid w:val="00476CDD"/>
    <w:rsid w:val="00476E33"/>
    <w:rsid w:val="004C752C"/>
    <w:rsid w:val="004E01C7"/>
    <w:rsid w:val="004E56C7"/>
    <w:rsid w:val="00594DDF"/>
    <w:rsid w:val="005B236D"/>
    <w:rsid w:val="00621FE8"/>
    <w:rsid w:val="006320B2"/>
    <w:rsid w:val="00675FFE"/>
    <w:rsid w:val="006A5571"/>
    <w:rsid w:val="006F2420"/>
    <w:rsid w:val="00775A4A"/>
    <w:rsid w:val="007B27D6"/>
    <w:rsid w:val="007C2BAB"/>
    <w:rsid w:val="007F3358"/>
    <w:rsid w:val="00822ABD"/>
    <w:rsid w:val="008727C3"/>
    <w:rsid w:val="008754A1"/>
    <w:rsid w:val="0090661C"/>
    <w:rsid w:val="00912470"/>
    <w:rsid w:val="00975319"/>
    <w:rsid w:val="009C1B6D"/>
    <w:rsid w:val="00A0262F"/>
    <w:rsid w:val="00A175F3"/>
    <w:rsid w:val="00A60EDF"/>
    <w:rsid w:val="00A670AE"/>
    <w:rsid w:val="00A72AAB"/>
    <w:rsid w:val="00A739B0"/>
    <w:rsid w:val="00A81645"/>
    <w:rsid w:val="00AA344C"/>
    <w:rsid w:val="00AB58C8"/>
    <w:rsid w:val="00AE4ECC"/>
    <w:rsid w:val="00AF6F41"/>
    <w:rsid w:val="00B3236B"/>
    <w:rsid w:val="00B67E60"/>
    <w:rsid w:val="00B70FE8"/>
    <w:rsid w:val="00BC0394"/>
    <w:rsid w:val="00BE330A"/>
    <w:rsid w:val="00C147C9"/>
    <w:rsid w:val="00C15393"/>
    <w:rsid w:val="00C23EF2"/>
    <w:rsid w:val="00C307AC"/>
    <w:rsid w:val="00C406D5"/>
    <w:rsid w:val="00C95DE5"/>
    <w:rsid w:val="00CA2E74"/>
    <w:rsid w:val="00CA3949"/>
    <w:rsid w:val="00CE04C0"/>
    <w:rsid w:val="00D3157F"/>
    <w:rsid w:val="00D731F0"/>
    <w:rsid w:val="00DA5183"/>
    <w:rsid w:val="00DD0D68"/>
    <w:rsid w:val="00DD24A4"/>
    <w:rsid w:val="00E0463E"/>
    <w:rsid w:val="00E32B6B"/>
    <w:rsid w:val="00E6023E"/>
    <w:rsid w:val="00E71E83"/>
    <w:rsid w:val="00E923B7"/>
    <w:rsid w:val="00EA43D3"/>
    <w:rsid w:val="00EA5C79"/>
    <w:rsid w:val="00EB75BD"/>
    <w:rsid w:val="00EE1BCD"/>
    <w:rsid w:val="00F1132B"/>
    <w:rsid w:val="00F2402D"/>
    <w:rsid w:val="00F26182"/>
    <w:rsid w:val="00F52128"/>
    <w:rsid w:val="00F55375"/>
    <w:rsid w:val="00F606F8"/>
    <w:rsid w:val="00F637C5"/>
    <w:rsid w:val="00F73717"/>
    <w:rsid w:val="00FA719A"/>
    <w:rsid w:val="00FC3D41"/>
    <w:rsid w:val="07E17B82"/>
    <w:rsid w:val="0A4A41E3"/>
    <w:rsid w:val="0F1DB306"/>
    <w:rsid w:val="1242F36A"/>
    <w:rsid w:val="1425DC60"/>
    <w:rsid w:val="15C9FEEE"/>
    <w:rsid w:val="1D9C9F44"/>
    <w:rsid w:val="22777D20"/>
    <w:rsid w:val="28E0BA04"/>
    <w:rsid w:val="2DFCD9A7"/>
    <w:rsid w:val="30685D2F"/>
    <w:rsid w:val="32B42884"/>
    <w:rsid w:val="32CB4A96"/>
    <w:rsid w:val="3713ACF8"/>
    <w:rsid w:val="3A6FF90F"/>
    <w:rsid w:val="3BAD629D"/>
    <w:rsid w:val="41D91303"/>
    <w:rsid w:val="42223EE0"/>
    <w:rsid w:val="49AB5EFA"/>
    <w:rsid w:val="4A8C1126"/>
    <w:rsid w:val="4CB69B9B"/>
    <w:rsid w:val="594C25C7"/>
    <w:rsid w:val="5C2C1AFD"/>
    <w:rsid w:val="5DF201F0"/>
    <w:rsid w:val="69EA23B7"/>
    <w:rsid w:val="6AB75C9B"/>
    <w:rsid w:val="711858A0"/>
    <w:rsid w:val="7C6AD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C3E1A3"/>
  <w15:docId w15:val="{8BE2F049-BBEA-4D4D-A045-F722C8208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661C"/>
    <w:pPr>
      <w:keepNext/>
      <w:keepLines/>
      <w:spacing w:before="240" w:after="0"/>
      <w:outlineLvl w:val="0"/>
    </w:pPr>
    <w:rPr>
      <w:rFonts w:ascii="Verdana" w:eastAsiaTheme="majorEastAsia" w:hAnsi="Verdana" w:cstheme="majorBidi"/>
      <w:color w:val="000000" w:themeColor="text1"/>
      <w:sz w:val="40"/>
      <w:szCs w:val="32"/>
    </w:rPr>
  </w:style>
  <w:style w:type="paragraph" w:styleId="Heading2">
    <w:name w:val="heading 2"/>
    <w:basedOn w:val="Normal"/>
    <w:next w:val="Normal"/>
    <w:link w:val="Heading2Char"/>
    <w:uiPriority w:val="9"/>
    <w:unhideWhenUsed/>
    <w:qFormat/>
    <w:rsid w:val="0090661C"/>
    <w:pPr>
      <w:keepNext/>
      <w:keepLines/>
      <w:spacing w:before="200" w:after="0"/>
      <w:outlineLvl w:val="1"/>
    </w:pPr>
    <w:rPr>
      <w:rFonts w:ascii="Verdana" w:eastAsiaTheme="majorEastAsia" w:hAnsi="Verdana" w:cstheme="majorBidi"/>
      <w:bCs/>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42B9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042B9C"/>
    <w:rPr>
      <w:rFonts w:ascii="Times New Roman" w:eastAsia="Times New Roman" w:hAnsi="Times New Roman" w:cs="Times New Roman"/>
      <w:sz w:val="24"/>
      <w:szCs w:val="24"/>
    </w:rPr>
  </w:style>
  <w:style w:type="paragraph" w:styleId="Footer">
    <w:name w:val="footer"/>
    <w:basedOn w:val="Normal"/>
    <w:link w:val="FooterChar"/>
    <w:rsid w:val="00042B9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42B9C"/>
    <w:rPr>
      <w:rFonts w:ascii="Times New Roman" w:eastAsia="Times New Roman" w:hAnsi="Times New Roman" w:cs="Times New Roman"/>
      <w:sz w:val="24"/>
      <w:szCs w:val="24"/>
    </w:rPr>
  </w:style>
  <w:style w:type="paragraph" w:styleId="BodyText">
    <w:name w:val="Body Text"/>
    <w:aliases w:val="bt"/>
    <w:basedOn w:val="Normal"/>
    <w:link w:val="BodyTextChar"/>
    <w:rsid w:val="00042B9C"/>
    <w:pPr>
      <w:widowControl w:val="0"/>
      <w:spacing w:after="0" w:line="240" w:lineRule="auto"/>
    </w:pPr>
    <w:rPr>
      <w:rFonts w:ascii="Times New Roman" w:eastAsia="Times New Roman" w:hAnsi="Times New Roman" w:cs="Times New Roman"/>
      <w:snapToGrid w:val="0"/>
      <w:sz w:val="24"/>
      <w:szCs w:val="20"/>
    </w:rPr>
  </w:style>
  <w:style w:type="character" w:customStyle="1" w:styleId="BodyTextChar">
    <w:name w:val="Body Text Char"/>
    <w:aliases w:val="bt Char"/>
    <w:basedOn w:val="DefaultParagraphFont"/>
    <w:link w:val="BodyText"/>
    <w:rsid w:val="00042B9C"/>
    <w:rPr>
      <w:rFonts w:ascii="Times New Roman" w:eastAsia="Times New Roman" w:hAnsi="Times New Roman" w:cs="Times New Roman"/>
      <w:snapToGrid w:val="0"/>
      <w:sz w:val="24"/>
      <w:szCs w:val="20"/>
    </w:rPr>
  </w:style>
  <w:style w:type="paragraph" w:styleId="ListParagraph">
    <w:name w:val="List Paragraph"/>
    <w:basedOn w:val="Normal"/>
    <w:uiPriority w:val="34"/>
    <w:qFormat/>
    <w:rsid w:val="00042B9C"/>
    <w:pPr>
      <w:spacing w:after="0" w:line="240" w:lineRule="auto"/>
      <w:ind w:left="720"/>
      <w:contextualSpacing/>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3A04C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A04C0"/>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90661C"/>
    <w:rPr>
      <w:rFonts w:ascii="Verdana" w:eastAsiaTheme="majorEastAsia" w:hAnsi="Verdana" w:cstheme="majorBidi"/>
      <w:bCs/>
      <w:color w:val="000000" w:themeColor="text1"/>
      <w:sz w:val="28"/>
      <w:szCs w:val="26"/>
    </w:rPr>
  </w:style>
  <w:style w:type="paragraph" w:styleId="NormalWeb">
    <w:name w:val="Normal (Web)"/>
    <w:basedOn w:val="Normal"/>
    <w:uiPriority w:val="99"/>
    <w:unhideWhenUsed/>
    <w:rsid w:val="003A04C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220520"/>
    <w:pPr>
      <w:spacing w:after="0" w:line="240" w:lineRule="auto"/>
    </w:pPr>
  </w:style>
  <w:style w:type="paragraph" w:customStyle="1" w:styleId="Bullet1">
    <w:name w:val="Bullet 1"/>
    <w:basedOn w:val="Normal"/>
    <w:rsid w:val="008727C3"/>
    <w:pPr>
      <w:autoSpaceDE w:val="0"/>
      <w:autoSpaceDN w:val="0"/>
      <w:adjustRightInd w:val="0"/>
      <w:spacing w:after="144" w:line="240" w:lineRule="auto"/>
      <w:ind w:left="720" w:hanging="360"/>
    </w:pPr>
    <w:rPr>
      <w:rFonts w:ascii="Arial" w:eastAsia="Times New Roman" w:hAnsi="Arial" w:cs="Arial"/>
    </w:rPr>
  </w:style>
  <w:style w:type="paragraph" w:styleId="Subtitle">
    <w:name w:val="Subtitle"/>
    <w:basedOn w:val="Normal"/>
    <w:next w:val="Normal"/>
    <w:link w:val="SubtitleChar"/>
    <w:uiPriority w:val="99"/>
    <w:qFormat/>
    <w:rsid w:val="00A60EDF"/>
    <w:pPr>
      <w:numPr>
        <w:ilvl w:val="1"/>
      </w:numPr>
      <w:spacing w:after="0" w:line="240" w:lineRule="auto"/>
    </w:pPr>
    <w:rPr>
      <w:rFonts w:ascii="Cambria" w:eastAsia="Times New Roman" w:hAnsi="Cambria" w:cs="Times New Roman"/>
      <w:i/>
      <w:iCs/>
      <w:color w:val="4F81BD"/>
      <w:spacing w:val="15"/>
      <w:szCs w:val="24"/>
      <w:lang w:val="en-CA" w:eastAsia="en-CA"/>
    </w:rPr>
  </w:style>
  <w:style w:type="character" w:customStyle="1" w:styleId="SubtitleChar">
    <w:name w:val="Subtitle Char"/>
    <w:basedOn w:val="DefaultParagraphFont"/>
    <w:link w:val="Subtitle"/>
    <w:uiPriority w:val="99"/>
    <w:rsid w:val="00A60EDF"/>
    <w:rPr>
      <w:rFonts w:ascii="Cambria" w:eastAsia="Times New Roman" w:hAnsi="Cambria" w:cs="Times New Roman"/>
      <w:i/>
      <w:iCs/>
      <w:color w:val="4F81BD"/>
      <w:spacing w:val="15"/>
      <w:szCs w:val="24"/>
      <w:lang w:val="en-CA" w:eastAsia="en-CA"/>
    </w:rPr>
  </w:style>
  <w:style w:type="character" w:customStyle="1" w:styleId="Heading1Char">
    <w:name w:val="Heading 1 Char"/>
    <w:basedOn w:val="DefaultParagraphFont"/>
    <w:link w:val="Heading1"/>
    <w:uiPriority w:val="9"/>
    <w:rsid w:val="0090661C"/>
    <w:rPr>
      <w:rFonts w:ascii="Verdana" w:eastAsiaTheme="majorEastAsia" w:hAnsi="Verdana" w:cstheme="majorBidi"/>
      <w:color w:val="000000" w:themeColor="text1"/>
      <w:sz w:val="40"/>
      <w:szCs w:val="32"/>
    </w:rPr>
  </w:style>
  <w:style w:type="character" w:styleId="Strong">
    <w:name w:val="Strong"/>
    <w:basedOn w:val="DefaultParagraphFont"/>
    <w:uiPriority w:val="22"/>
    <w:qFormat/>
    <w:rsid w:val="00E71E83"/>
    <w:rPr>
      <w:b/>
      <w:bCs/>
    </w:rPr>
  </w:style>
  <w:style w:type="character" w:styleId="Hyperlink">
    <w:name w:val="Hyperlink"/>
    <w:basedOn w:val="DefaultParagraphFont"/>
    <w:uiPriority w:val="99"/>
    <w:unhideWhenUsed/>
    <w:rsid w:val="00B67E60"/>
    <w:rPr>
      <w:color w:val="0000FF" w:themeColor="hyperlink"/>
      <w:u w:val="single"/>
    </w:rPr>
  </w:style>
  <w:style w:type="character" w:styleId="UnresolvedMention">
    <w:name w:val="Unresolved Mention"/>
    <w:basedOn w:val="DefaultParagraphFont"/>
    <w:uiPriority w:val="99"/>
    <w:semiHidden/>
    <w:unhideWhenUsed/>
    <w:rsid w:val="00B67E60"/>
    <w:rPr>
      <w:color w:val="605E5C"/>
      <w:shd w:val="clear" w:color="auto" w:fill="E1DFDD"/>
    </w:rPr>
  </w:style>
  <w:style w:type="character" w:styleId="FollowedHyperlink">
    <w:name w:val="FollowedHyperlink"/>
    <w:basedOn w:val="DefaultParagraphFont"/>
    <w:uiPriority w:val="99"/>
    <w:semiHidden/>
    <w:unhideWhenUsed/>
    <w:rsid w:val="00B67E60"/>
    <w:rPr>
      <w:color w:val="800080" w:themeColor="followedHyperlink"/>
      <w:u w:val="single"/>
    </w:rPr>
  </w:style>
  <w:style w:type="paragraph" w:styleId="BlockText">
    <w:name w:val="Block Text"/>
    <w:basedOn w:val="Normal"/>
    <w:rsid w:val="00CA3949"/>
    <w:pPr>
      <w:widowControl w:val="0"/>
      <w:tabs>
        <w:tab w:val="left" w:pos="-1440"/>
      </w:tabs>
      <w:spacing w:after="0" w:line="240" w:lineRule="auto"/>
      <w:ind w:left="720" w:right="720" w:hanging="720"/>
      <w:jc w:val="both"/>
    </w:pPr>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102792">
      <w:bodyDiv w:val="1"/>
      <w:marLeft w:val="0"/>
      <w:marRight w:val="0"/>
      <w:marTop w:val="0"/>
      <w:marBottom w:val="0"/>
      <w:divBdr>
        <w:top w:val="none" w:sz="0" w:space="0" w:color="auto"/>
        <w:left w:val="none" w:sz="0" w:space="0" w:color="auto"/>
        <w:bottom w:val="none" w:sz="0" w:space="0" w:color="auto"/>
        <w:right w:val="none" w:sz="0" w:space="0" w:color="auto"/>
      </w:divBdr>
    </w:div>
    <w:div w:id="1785686858">
      <w:bodyDiv w:val="1"/>
      <w:marLeft w:val="0"/>
      <w:marRight w:val="0"/>
      <w:marTop w:val="0"/>
      <w:marBottom w:val="0"/>
      <w:divBdr>
        <w:top w:val="none" w:sz="0" w:space="0" w:color="auto"/>
        <w:left w:val="none" w:sz="0" w:space="0" w:color="auto"/>
        <w:bottom w:val="none" w:sz="0" w:space="0" w:color="auto"/>
        <w:right w:val="none" w:sz="0" w:space="0" w:color="auto"/>
      </w:divBdr>
    </w:div>
    <w:div w:id="194336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reers-guelph.icims.com/jobs/intr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elph.ca/career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6B85427CCE7B47B534A7762817FBFE" ma:contentTypeVersion="6" ma:contentTypeDescription="Create a new document." ma:contentTypeScope="" ma:versionID="671745b41ec9cc0012c697f28183a681">
  <xsd:schema xmlns:xsd="http://www.w3.org/2001/XMLSchema" xmlns:xs="http://www.w3.org/2001/XMLSchema" xmlns:p="http://schemas.microsoft.com/office/2006/metadata/properties" xmlns:ns2="52551a1a-e29c-42d8-95af-071b593b3baa" targetNamespace="http://schemas.microsoft.com/office/2006/metadata/properties" ma:root="true" ma:fieldsID="1132d0b465b7705bb1537c9c76a4e4ff" ns2:_="">
    <xsd:import namespace="52551a1a-e29c-42d8-95af-071b593b3b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51a1a-e29c-42d8-95af-071b593b3b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1A802-0FAC-4AF3-9092-05108149A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51a1a-e29c-42d8-95af-071b593b3b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0BEE5-3762-4054-A719-D2A453D9BBAB}">
  <ds:schemaRefs>
    <ds:schemaRef ds:uri="http://schemas.microsoft.com/sharepoint/v3/contenttype/forms"/>
  </ds:schemaRefs>
</ds:datastoreItem>
</file>

<file path=customXml/itemProps3.xml><?xml version="1.0" encoding="utf-8"?>
<ds:datastoreItem xmlns:ds="http://schemas.openxmlformats.org/officeDocument/2006/customXml" ds:itemID="{F3516060-D39A-44D5-9BA1-E09F13EBA1F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3AEFEC-52B1-4DA5-B9FB-50B68D7DF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1037</Words>
  <Characters>6191</Characters>
  <Application>Microsoft Office Word</Application>
  <DocSecurity>0</DocSecurity>
  <Lines>115</Lines>
  <Paragraphs>64</Paragraphs>
  <ScaleCrop>false</ScaleCrop>
  <HeadingPairs>
    <vt:vector size="2" baseType="variant">
      <vt:variant>
        <vt:lpstr>Title</vt:lpstr>
      </vt:variant>
      <vt:variant>
        <vt:i4>1</vt:i4>
      </vt:variant>
    </vt:vector>
  </HeadingPairs>
  <TitlesOfParts>
    <vt:vector size="1" baseType="lpstr">
      <vt:lpstr/>
    </vt:vector>
  </TitlesOfParts>
  <Company>City of Guelph</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Preet Hara</dc:creator>
  <cp:lastModifiedBy>Jane Martin</cp:lastModifiedBy>
  <cp:revision>5</cp:revision>
  <dcterms:created xsi:type="dcterms:W3CDTF">2025-10-06T16:25:00Z</dcterms:created>
  <dcterms:modified xsi:type="dcterms:W3CDTF">2025-10-14T18:24:00Z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0x0101005D6B85427CCE7B47B534A7762817FBFE</vt:lpwstr>
  </property>
  <property fmtid="{D5CDD505-2E9C-101B-9397-08002B2CF9AE}" pid="3" name="GrammarlyDocumentId">
    <vt:lpwstr>5e76dc33-8fd4-4b13-9097-b1b10807a47f</vt:lpwstr>
  </property>
</Properties>
</file>